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59AA" w:rsidRDefault="00BC59AA" w:rsidP="00BC59AA">
      <w:pPr>
        <w:pStyle w:val="NormalWeb"/>
        <w:shd w:val="clear" w:color="auto" w:fill="FFFFFF"/>
        <w:spacing w:before="0" w:beforeAutospacing="0" w:after="0" w:afterAutospacing="0"/>
        <w:rPr>
          <w:rFonts w:ascii="Comic Sans MS" w:hAnsi="Comic Sans MS"/>
          <w:color w:val="000000"/>
          <w:bdr w:val="none" w:sz="0" w:space="0" w:color="auto" w:frame="1"/>
        </w:rPr>
      </w:pPr>
      <w:r>
        <w:rPr>
          <w:rFonts w:ascii="Comic Sans MS" w:hAnsi="Comic Sans MS"/>
          <w:noProof/>
          <w:color w:val="000000"/>
        </w:rPr>
        <w:drawing>
          <wp:anchor distT="0" distB="0" distL="114300" distR="114300" simplePos="0" relativeHeight="251658240" behindDoc="0" locked="0" layoutInCell="1" allowOverlap="1" wp14:anchorId="5105E78A" wp14:editId="6A907C56">
            <wp:simplePos x="0" y="0"/>
            <wp:positionH relativeFrom="margin">
              <wp:posOffset>1962150</wp:posOffset>
            </wp:positionH>
            <wp:positionV relativeFrom="paragraph">
              <wp:posOffset>0</wp:posOffset>
            </wp:positionV>
            <wp:extent cx="1866900" cy="838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690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59AA" w:rsidRDefault="00BC59AA" w:rsidP="00BC59AA">
      <w:pPr>
        <w:pStyle w:val="NormalWeb"/>
        <w:shd w:val="clear" w:color="auto" w:fill="FFFFFF"/>
        <w:spacing w:before="0" w:beforeAutospacing="0" w:after="0" w:afterAutospacing="0"/>
        <w:rPr>
          <w:rFonts w:ascii="Comic Sans MS" w:hAnsi="Comic Sans MS"/>
          <w:color w:val="000000"/>
          <w:bdr w:val="none" w:sz="0" w:space="0" w:color="auto" w:frame="1"/>
        </w:rPr>
      </w:pPr>
    </w:p>
    <w:p w:rsidR="00BC59AA" w:rsidRDefault="00BC59AA" w:rsidP="00BC59AA">
      <w:pPr>
        <w:pStyle w:val="NormalWeb"/>
        <w:shd w:val="clear" w:color="auto" w:fill="FFFFFF"/>
        <w:spacing w:before="0" w:beforeAutospacing="0" w:after="0" w:afterAutospacing="0"/>
        <w:rPr>
          <w:rFonts w:ascii="Comic Sans MS" w:hAnsi="Comic Sans MS"/>
          <w:color w:val="000000"/>
          <w:bdr w:val="none" w:sz="0" w:space="0" w:color="auto" w:frame="1"/>
        </w:rPr>
      </w:pPr>
    </w:p>
    <w:p w:rsidR="00BC59AA" w:rsidRDefault="00BC59AA" w:rsidP="00BC59AA">
      <w:pPr>
        <w:pStyle w:val="NormalWeb"/>
        <w:shd w:val="clear" w:color="auto" w:fill="FFFFFF"/>
        <w:spacing w:before="0" w:beforeAutospacing="0" w:after="0" w:afterAutospacing="0"/>
        <w:rPr>
          <w:rFonts w:ascii="Comic Sans MS" w:hAnsi="Comic Sans MS"/>
          <w:color w:val="000000"/>
          <w:bdr w:val="none" w:sz="0" w:space="0" w:color="auto" w:frame="1"/>
        </w:rPr>
      </w:pPr>
    </w:p>
    <w:p w:rsidR="00BC59AA" w:rsidRDefault="00BC59AA" w:rsidP="00BC59AA">
      <w:pPr>
        <w:pStyle w:val="NormalWeb"/>
        <w:shd w:val="clear" w:color="auto" w:fill="FFFFFF"/>
        <w:spacing w:before="0" w:beforeAutospacing="0" w:after="0" w:afterAutospacing="0"/>
        <w:rPr>
          <w:rFonts w:ascii="Comic Sans MS" w:hAnsi="Comic Sans MS"/>
          <w:color w:val="000000"/>
          <w:u w:val="single"/>
          <w:bdr w:val="none" w:sz="0" w:space="0" w:color="auto" w:frame="1"/>
        </w:rPr>
      </w:pPr>
    </w:p>
    <w:p w:rsidR="00BC59AA" w:rsidRPr="00E43B22" w:rsidRDefault="00BC59AA" w:rsidP="00BC59AA">
      <w:pPr>
        <w:pStyle w:val="NormalWeb"/>
        <w:shd w:val="clear" w:color="auto" w:fill="FFFFFF"/>
        <w:spacing w:before="0" w:beforeAutospacing="0" w:after="0" w:afterAutospacing="0"/>
        <w:rPr>
          <w:rFonts w:ascii="Comic Sans MS" w:hAnsi="Comic Sans MS"/>
          <w:b/>
          <w:color w:val="000000"/>
          <w:u w:val="single"/>
          <w:bdr w:val="none" w:sz="0" w:space="0" w:color="auto" w:frame="1"/>
        </w:rPr>
      </w:pPr>
      <w:r w:rsidRPr="00E43B22">
        <w:rPr>
          <w:rFonts w:ascii="Comic Sans MS" w:hAnsi="Comic Sans MS"/>
          <w:b/>
          <w:color w:val="000000"/>
          <w:u w:val="single"/>
          <w:bdr w:val="none" w:sz="0" w:space="0" w:color="auto" w:frame="1"/>
        </w:rPr>
        <w:t xml:space="preserve">Defining ALN at St Bernadette’s RC Primary School – </w:t>
      </w:r>
      <w:r w:rsidR="00DC5BCB">
        <w:rPr>
          <w:rFonts w:ascii="Comic Sans MS" w:hAnsi="Comic Sans MS"/>
          <w:b/>
          <w:color w:val="000000"/>
          <w:u w:val="single"/>
          <w:bdr w:val="none" w:sz="0" w:space="0" w:color="auto" w:frame="1"/>
        </w:rPr>
        <w:t>June</w:t>
      </w:r>
      <w:r w:rsidRPr="00E43B22">
        <w:rPr>
          <w:rFonts w:ascii="Comic Sans MS" w:hAnsi="Comic Sans MS"/>
          <w:b/>
          <w:color w:val="000000"/>
          <w:u w:val="single"/>
          <w:bdr w:val="none" w:sz="0" w:space="0" w:color="auto" w:frame="1"/>
        </w:rPr>
        <w:t xml:space="preserve"> 202</w:t>
      </w:r>
      <w:r w:rsidR="00CB6981">
        <w:rPr>
          <w:rFonts w:ascii="Comic Sans MS" w:hAnsi="Comic Sans MS"/>
          <w:b/>
          <w:color w:val="000000"/>
          <w:u w:val="single"/>
          <w:bdr w:val="none" w:sz="0" w:space="0" w:color="auto" w:frame="1"/>
        </w:rPr>
        <w:t>4</w:t>
      </w:r>
    </w:p>
    <w:p w:rsidR="00BC59AA" w:rsidRDefault="00BC59AA" w:rsidP="00BC59AA">
      <w:pPr>
        <w:pStyle w:val="NormalWeb"/>
        <w:shd w:val="clear" w:color="auto" w:fill="FFFFFF"/>
        <w:spacing w:before="0" w:beforeAutospacing="0" w:after="0" w:afterAutospacing="0"/>
        <w:rPr>
          <w:rFonts w:ascii="Comic Sans MS" w:hAnsi="Comic Sans MS"/>
          <w:color w:val="000000"/>
          <w:bdr w:val="none" w:sz="0" w:space="0" w:color="auto" w:frame="1"/>
        </w:rPr>
      </w:pPr>
    </w:p>
    <w:p w:rsidR="00BC59AA" w:rsidRDefault="00BC59AA" w:rsidP="00BC59AA">
      <w:pPr>
        <w:pStyle w:val="NormalWeb"/>
        <w:shd w:val="clear" w:color="auto" w:fill="FFFFFF"/>
        <w:spacing w:before="0" w:beforeAutospacing="0" w:after="0" w:afterAutospacing="0"/>
        <w:rPr>
          <w:rFonts w:ascii="Comic Sans MS" w:hAnsi="Comic Sans MS"/>
          <w:color w:val="000000"/>
          <w:bdr w:val="none" w:sz="0" w:space="0" w:color="auto" w:frame="1"/>
        </w:rPr>
      </w:pPr>
    </w:p>
    <w:p w:rsidR="00BC59AA" w:rsidRPr="00BC59AA" w:rsidRDefault="00BC59AA" w:rsidP="00BC59AA">
      <w:pPr>
        <w:pStyle w:val="NormalWeb"/>
        <w:shd w:val="clear" w:color="auto" w:fill="FFFFFF"/>
        <w:spacing w:before="0" w:beforeAutospacing="0" w:after="0" w:afterAutospacing="0"/>
        <w:rPr>
          <w:rFonts w:ascii="Comic Sans MS" w:hAnsi="Comic Sans MS"/>
          <w:color w:val="000000"/>
          <w:bdr w:val="none" w:sz="0" w:space="0" w:color="auto" w:frame="1"/>
        </w:rPr>
      </w:pPr>
      <w:r>
        <w:rPr>
          <w:rFonts w:ascii="Comic Sans MS" w:hAnsi="Comic Sans MS"/>
        </w:rPr>
        <w:t>St Bernadette’s RC Primary School is compliant with all aspects of the Additional Learning Needs and Education Tribunal (Wales) A</w:t>
      </w:r>
      <w:r w:rsidRPr="00BC59AA">
        <w:rPr>
          <w:rFonts w:ascii="Comic Sans MS" w:hAnsi="Comic Sans MS"/>
        </w:rPr>
        <w:t>ct</w:t>
      </w:r>
      <w:r>
        <w:rPr>
          <w:rFonts w:ascii="Comic Sans MS" w:hAnsi="Comic Sans MS"/>
        </w:rPr>
        <w:t>.</w:t>
      </w:r>
      <w:r w:rsidR="007B5306">
        <w:rPr>
          <w:rFonts w:ascii="Comic Sans MS" w:hAnsi="Comic Sans MS"/>
        </w:rPr>
        <w:t xml:space="preserve"> (September 2021)</w:t>
      </w:r>
    </w:p>
    <w:p w:rsidR="00BC59AA" w:rsidRPr="00BC59AA" w:rsidRDefault="00BC59AA" w:rsidP="00BC59AA">
      <w:pPr>
        <w:pStyle w:val="NormalWeb"/>
        <w:shd w:val="clear" w:color="auto" w:fill="FFFFFF"/>
        <w:spacing w:before="0" w:beforeAutospacing="0" w:after="0" w:afterAutospacing="0"/>
        <w:rPr>
          <w:rFonts w:ascii="Comic Sans MS" w:hAnsi="Comic Sans MS"/>
          <w:color w:val="201F1E"/>
        </w:rPr>
      </w:pPr>
      <w:r w:rsidRPr="00BC59AA">
        <w:rPr>
          <w:rFonts w:ascii="Comic Sans MS" w:hAnsi="Comic Sans MS"/>
          <w:color w:val="000000"/>
          <w:bdr w:val="none" w:sz="0" w:space="0" w:color="auto" w:frame="1"/>
        </w:rPr>
        <w:t> </w:t>
      </w:r>
    </w:p>
    <w:p w:rsidR="00BC59AA" w:rsidRPr="00BC59AA" w:rsidRDefault="00BC59AA" w:rsidP="00BC59AA">
      <w:pPr>
        <w:pStyle w:val="NormalWeb"/>
        <w:shd w:val="clear" w:color="auto" w:fill="FFFFFF"/>
        <w:spacing w:before="0" w:beforeAutospacing="0" w:after="0" w:afterAutospacing="0"/>
        <w:rPr>
          <w:rFonts w:ascii="Comic Sans MS" w:hAnsi="Comic Sans MS"/>
          <w:color w:val="201F1E"/>
        </w:rPr>
      </w:pPr>
      <w:r w:rsidRPr="00BC59AA">
        <w:rPr>
          <w:rFonts w:ascii="Comic Sans MS" w:hAnsi="Comic Sans MS"/>
          <w:color w:val="000000"/>
          <w:bdr w:val="none" w:sz="0" w:space="0" w:color="auto" w:frame="1"/>
        </w:rPr>
        <w:t> </w:t>
      </w:r>
    </w:p>
    <w:p w:rsidR="00BC59AA" w:rsidRPr="0005686F" w:rsidRDefault="00BC59AA" w:rsidP="00BC59AA">
      <w:pPr>
        <w:pStyle w:val="NormalWeb"/>
        <w:shd w:val="clear" w:color="auto" w:fill="FFFFFF"/>
        <w:spacing w:before="0" w:beforeAutospacing="0" w:after="0" w:afterAutospacing="0" w:line="264" w:lineRule="atLeast"/>
        <w:jc w:val="both"/>
        <w:rPr>
          <w:rFonts w:ascii="Comic Sans MS" w:hAnsi="Comic Sans MS"/>
          <w:b/>
          <w:i/>
          <w:color w:val="201F1E"/>
          <w:u w:val="single"/>
        </w:rPr>
      </w:pPr>
      <w:r w:rsidRPr="0005686F">
        <w:rPr>
          <w:rFonts w:ascii="Comic Sans MS" w:hAnsi="Comic Sans MS" w:cs="Arial"/>
          <w:b/>
          <w:bCs/>
          <w:i/>
          <w:color w:val="000000"/>
          <w:u w:val="single"/>
          <w:bdr w:val="none" w:sz="0" w:space="0" w:color="auto" w:frame="1"/>
          <w:lang w:val="en-US"/>
        </w:rPr>
        <w:t>Definition of additional learning needs</w:t>
      </w:r>
    </w:p>
    <w:p w:rsidR="00BC59AA" w:rsidRPr="00BC59AA" w:rsidRDefault="00BC59AA" w:rsidP="00BC59AA">
      <w:pPr>
        <w:pStyle w:val="NormalWeb"/>
        <w:shd w:val="clear" w:color="auto" w:fill="FFFFFF"/>
        <w:spacing w:before="0" w:beforeAutospacing="0" w:after="0" w:afterAutospacing="0"/>
        <w:rPr>
          <w:rFonts w:ascii="Comic Sans MS" w:hAnsi="Comic Sans MS"/>
          <w:color w:val="201F1E"/>
        </w:rPr>
      </w:pPr>
      <w:r w:rsidRPr="00BC59AA">
        <w:rPr>
          <w:rFonts w:ascii="Comic Sans MS" w:hAnsi="Comic Sans MS" w:cs="Arial"/>
          <w:b/>
          <w:bCs/>
          <w:color w:val="201F1E"/>
          <w:bdr w:val="none" w:sz="0" w:space="0" w:color="auto" w:frame="1"/>
        </w:rPr>
        <w:t>  </w:t>
      </w:r>
    </w:p>
    <w:p w:rsidR="00BC59AA" w:rsidRPr="00BC59AA" w:rsidRDefault="00BC59AA" w:rsidP="00BC59AA">
      <w:pPr>
        <w:pStyle w:val="NormalWeb"/>
        <w:shd w:val="clear" w:color="auto" w:fill="FFFFFF"/>
        <w:spacing w:before="0" w:beforeAutospacing="0" w:after="0" w:afterAutospacing="0" w:line="233" w:lineRule="atLeast"/>
        <w:ind w:left="720" w:hanging="360"/>
        <w:rPr>
          <w:rFonts w:ascii="Comic Sans MS" w:hAnsi="Comic Sans MS"/>
          <w:color w:val="201F1E"/>
        </w:rPr>
      </w:pPr>
      <w:r w:rsidRPr="00BC59AA">
        <w:rPr>
          <w:rFonts w:ascii="Comic Sans MS" w:hAnsi="Comic Sans MS" w:cs="Arial"/>
          <w:b/>
          <w:bCs/>
          <w:color w:val="201F1E"/>
          <w:bdr w:val="none" w:sz="0" w:space="0" w:color="auto" w:frame="1"/>
        </w:rPr>
        <w:t>(1)</w:t>
      </w:r>
      <w:r w:rsidRPr="00BC59AA">
        <w:rPr>
          <w:rFonts w:ascii="Comic Sans MS" w:hAnsi="Comic Sans MS"/>
          <w:b/>
          <w:bCs/>
          <w:color w:val="201F1E"/>
          <w:bdr w:val="none" w:sz="0" w:space="0" w:color="auto" w:frame="1"/>
        </w:rPr>
        <w:t>  </w:t>
      </w:r>
      <w:r w:rsidRPr="00BC59AA">
        <w:rPr>
          <w:rFonts w:ascii="Comic Sans MS" w:hAnsi="Comic Sans MS" w:cs="Arial"/>
          <w:b/>
          <w:bCs/>
          <w:color w:val="201F1E"/>
          <w:bdr w:val="none" w:sz="0" w:space="0" w:color="auto" w:frame="1"/>
        </w:rPr>
        <w:t>A person has additional learning needs if he or she has a learning difficulty or disability (whether the learning difficulty or disability arises from a medical condition or otherwise) which calls for additional learning provision.</w:t>
      </w:r>
    </w:p>
    <w:p w:rsidR="00BC59AA" w:rsidRPr="00BC59AA" w:rsidRDefault="00BC59AA" w:rsidP="00BC59AA">
      <w:pPr>
        <w:pStyle w:val="NormalWeb"/>
        <w:shd w:val="clear" w:color="auto" w:fill="FFFFFF"/>
        <w:spacing w:before="0" w:beforeAutospacing="0" w:after="0" w:afterAutospacing="0" w:line="233" w:lineRule="atLeast"/>
        <w:ind w:left="720" w:hanging="360"/>
        <w:rPr>
          <w:rFonts w:ascii="Comic Sans MS" w:hAnsi="Comic Sans MS"/>
          <w:color w:val="201F1E"/>
        </w:rPr>
      </w:pPr>
      <w:r w:rsidRPr="00BC59AA">
        <w:rPr>
          <w:rFonts w:ascii="Comic Sans MS" w:hAnsi="Comic Sans MS" w:cs="Arial"/>
          <w:b/>
          <w:bCs/>
          <w:color w:val="201F1E"/>
          <w:bdr w:val="none" w:sz="0" w:space="0" w:color="auto" w:frame="1"/>
        </w:rPr>
        <w:t>(2)</w:t>
      </w:r>
      <w:r w:rsidRPr="00BC59AA">
        <w:rPr>
          <w:rFonts w:ascii="Comic Sans MS" w:hAnsi="Comic Sans MS"/>
          <w:b/>
          <w:bCs/>
          <w:color w:val="201F1E"/>
          <w:bdr w:val="none" w:sz="0" w:space="0" w:color="auto" w:frame="1"/>
        </w:rPr>
        <w:t>  </w:t>
      </w:r>
      <w:r w:rsidRPr="00BC59AA">
        <w:rPr>
          <w:rFonts w:ascii="Comic Sans MS" w:hAnsi="Comic Sans MS" w:cs="Arial"/>
          <w:b/>
          <w:bCs/>
          <w:color w:val="201F1E"/>
          <w:bdr w:val="none" w:sz="0" w:space="0" w:color="auto" w:frame="1"/>
        </w:rPr>
        <w:t>A child of compulsory school age or person over that age has a learning difficulty or disability if he or she—</w:t>
      </w:r>
    </w:p>
    <w:p w:rsidR="00BC59AA" w:rsidRPr="00BC59AA" w:rsidRDefault="00BC59AA" w:rsidP="00BC59AA">
      <w:pPr>
        <w:pStyle w:val="NormalWeb"/>
        <w:shd w:val="clear" w:color="auto" w:fill="FFFFFF"/>
        <w:spacing w:before="0" w:beforeAutospacing="0" w:after="0" w:afterAutospacing="0" w:line="233" w:lineRule="atLeast"/>
        <w:ind w:left="720" w:hanging="360"/>
        <w:rPr>
          <w:rFonts w:ascii="Comic Sans MS" w:hAnsi="Comic Sans MS"/>
          <w:color w:val="201F1E"/>
        </w:rPr>
      </w:pPr>
      <w:r w:rsidRPr="00BC59AA">
        <w:rPr>
          <w:rFonts w:ascii="Comic Sans MS" w:hAnsi="Comic Sans MS" w:cs="Arial"/>
          <w:b/>
          <w:bCs/>
          <w:color w:val="201F1E"/>
          <w:bdr w:val="none" w:sz="0" w:space="0" w:color="auto" w:frame="1"/>
        </w:rPr>
        <w:t>(a)</w:t>
      </w:r>
      <w:r w:rsidRPr="00BC59AA">
        <w:rPr>
          <w:rFonts w:ascii="Comic Sans MS" w:hAnsi="Comic Sans MS"/>
          <w:b/>
          <w:bCs/>
          <w:color w:val="201F1E"/>
          <w:bdr w:val="none" w:sz="0" w:space="0" w:color="auto" w:frame="1"/>
        </w:rPr>
        <w:t>  </w:t>
      </w:r>
      <w:r w:rsidRPr="00BC59AA">
        <w:rPr>
          <w:rFonts w:ascii="Comic Sans MS" w:hAnsi="Comic Sans MS" w:cs="Arial"/>
          <w:b/>
          <w:bCs/>
          <w:color w:val="201F1E"/>
          <w:bdr w:val="none" w:sz="0" w:space="0" w:color="auto" w:frame="1"/>
        </w:rPr>
        <w:t>has a significantly greater difficulty in learning than the majority of others of the same age, or</w:t>
      </w:r>
    </w:p>
    <w:p w:rsidR="008D1FFF" w:rsidRDefault="00BC59AA" w:rsidP="00E43B22">
      <w:pPr>
        <w:pStyle w:val="NormalWeb"/>
        <w:shd w:val="clear" w:color="auto" w:fill="FFFFFF"/>
        <w:spacing w:before="0" w:beforeAutospacing="0" w:after="0" w:afterAutospacing="0" w:line="233" w:lineRule="atLeast"/>
        <w:ind w:left="720" w:hanging="360"/>
        <w:rPr>
          <w:rFonts w:ascii="Comic Sans MS" w:hAnsi="Comic Sans MS" w:cs="Arial"/>
          <w:b/>
          <w:bCs/>
          <w:color w:val="201F1E"/>
          <w:bdr w:val="none" w:sz="0" w:space="0" w:color="auto" w:frame="1"/>
        </w:rPr>
      </w:pPr>
      <w:r w:rsidRPr="00BC59AA">
        <w:rPr>
          <w:rFonts w:ascii="Comic Sans MS" w:hAnsi="Comic Sans MS" w:cs="Arial"/>
          <w:b/>
          <w:bCs/>
          <w:color w:val="201F1E"/>
          <w:bdr w:val="none" w:sz="0" w:space="0" w:color="auto" w:frame="1"/>
        </w:rPr>
        <w:t>(b)</w:t>
      </w:r>
      <w:r w:rsidRPr="00BC59AA">
        <w:rPr>
          <w:rFonts w:ascii="Comic Sans MS" w:hAnsi="Comic Sans MS"/>
          <w:b/>
          <w:bCs/>
          <w:color w:val="201F1E"/>
          <w:bdr w:val="none" w:sz="0" w:space="0" w:color="auto" w:frame="1"/>
        </w:rPr>
        <w:t>  </w:t>
      </w:r>
      <w:r w:rsidRPr="00BC59AA">
        <w:rPr>
          <w:rFonts w:ascii="Comic Sans MS" w:hAnsi="Comic Sans MS" w:cs="Arial"/>
          <w:b/>
          <w:bCs/>
          <w:color w:val="201F1E"/>
          <w:bdr w:val="none" w:sz="0" w:space="0" w:color="auto" w:frame="1"/>
        </w:rPr>
        <w:t>has a disability for the purposes of the Equality Act 2010 (c. 15) which prevents or hinders him or her from making use of facilities for education or training of a kind generally provided for others of the same age in mainstream maintained schools or mainstream institutions in the further education sector.</w:t>
      </w:r>
    </w:p>
    <w:p w:rsidR="00E43B22" w:rsidRDefault="00E43B22" w:rsidP="00E43B22">
      <w:pPr>
        <w:pStyle w:val="NormalWeb"/>
        <w:shd w:val="clear" w:color="auto" w:fill="FFFFFF"/>
        <w:spacing w:before="0" w:beforeAutospacing="0" w:after="0" w:afterAutospacing="0" w:line="233" w:lineRule="atLeast"/>
        <w:ind w:left="720" w:hanging="360"/>
        <w:rPr>
          <w:rFonts w:ascii="Comic Sans MS" w:hAnsi="Comic Sans MS" w:cs="Arial"/>
          <w:b/>
          <w:bCs/>
          <w:color w:val="201F1E"/>
          <w:bdr w:val="none" w:sz="0" w:space="0" w:color="auto" w:frame="1"/>
        </w:rPr>
      </w:pPr>
    </w:p>
    <w:p w:rsidR="00E43B22" w:rsidRDefault="00E43B22" w:rsidP="00E43B22">
      <w:pPr>
        <w:pStyle w:val="NormalWeb"/>
        <w:shd w:val="clear" w:color="auto" w:fill="FFFFFF"/>
        <w:spacing w:before="0" w:beforeAutospacing="0" w:after="0" w:afterAutospacing="0" w:line="233" w:lineRule="atLeast"/>
        <w:rPr>
          <w:rFonts w:ascii="Comic Sans MS" w:hAnsi="Comic Sans MS" w:cs="Arial"/>
          <w:bCs/>
          <w:color w:val="201F1E"/>
          <w:u w:val="single"/>
          <w:bdr w:val="none" w:sz="0" w:space="0" w:color="auto" w:frame="1"/>
        </w:rPr>
      </w:pPr>
      <w:r w:rsidRPr="00E43B22">
        <w:rPr>
          <w:rFonts w:ascii="Comic Sans MS" w:hAnsi="Comic Sans MS" w:cs="Arial"/>
          <w:bCs/>
          <w:color w:val="201F1E"/>
          <w:u w:val="single"/>
          <w:bdr w:val="none" w:sz="0" w:space="0" w:color="auto" w:frame="1"/>
        </w:rPr>
        <w:t>According to the ALN Code…</w:t>
      </w:r>
    </w:p>
    <w:p w:rsidR="00E43B22" w:rsidRDefault="00E43B22" w:rsidP="00E43B22">
      <w:pPr>
        <w:pStyle w:val="NormalWeb"/>
        <w:shd w:val="clear" w:color="auto" w:fill="FFFFFF"/>
        <w:spacing w:before="0" w:beforeAutospacing="0" w:after="0" w:afterAutospacing="0" w:line="233" w:lineRule="atLeast"/>
        <w:rPr>
          <w:rFonts w:ascii="Comic Sans MS" w:hAnsi="Comic Sans MS" w:cs="Arial"/>
          <w:bCs/>
          <w:color w:val="201F1E"/>
          <w:bdr w:val="none" w:sz="0" w:space="0" w:color="auto" w:frame="1"/>
        </w:rPr>
      </w:pPr>
      <w:r w:rsidRPr="00347CFC">
        <w:rPr>
          <w:rFonts w:ascii="Comic Sans MS" w:hAnsi="Comic Sans MS" w:cs="Arial"/>
          <w:b/>
          <w:bCs/>
          <w:i/>
          <w:color w:val="201F1E"/>
          <w:bdr w:val="none" w:sz="0" w:space="0" w:color="auto" w:frame="1"/>
        </w:rPr>
        <w:t>Concerns may arise for a learner</w:t>
      </w:r>
      <w:r>
        <w:rPr>
          <w:rFonts w:ascii="Comic Sans MS" w:hAnsi="Comic Sans MS" w:cs="Arial"/>
          <w:bCs/>
          <w:color w:val="201F1E"/>
          <w:bdr w:val="none" w:sz="0" w:space="0" w:color="auto" w:frame="1"/>
        </w:rPr>
        <w:t xml:space="preserve"> where, despite receiving appropriate educational experiences:</w:t>
      </w:r>
    </w:p>
    <w:p w:rsidR="00E43B22" w:rsidRDefault="00E43B22" w:rsidP="00E43B22">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 xml:space="preserve"> Makes little or no progress towards meeting their potential, even when teaching approaches are particularly targeted to improve the learner’s identified area of difficulty;</w:t>
      </w:r>
    </w:p>
    <w:p w:rsidR="00CB6981" w:rsidRDefault="00E43B22" w:rsidP="00B04C15">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sidRPr="00CB6981">
        <w:rPr>
          <w:rFonts w:ascii="Comic Sans MS" w:hAnsi="Comic Sans MS" w:cs="Arial"/>
          <w:bCs/>
          <w:color w:val="201F1E"/>
          <w:bdr w:val="none" w:sz="0" w:space="0" w:color="auto" w:frame="1"/>
        </w:rPr>
        <w:t>Continues working at levels significantly below those expected for learners of a similar age</w:t>
      </w:r>
    </w:p>
    <w:p w:rsidR="00E43B22" w:rsidRPr="00CB6981" w:rsidRDefault="00E43B22" w:rsidP="00B04C15">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sidRPr="00CB6981">
        <w:rPr>
          <w:rFonts w:ascii="Comic Sans MS" w:hAnsi="Comic Sans MS" w:cs="Arial"/>
          <w:bCs/>
          <w:color w:val="201F1E"/>
          <w:bdr w:val="none" w:sz="0" w:space="0" w:color="auto" w:frame="1"/>
        </w:rPr>
        <w:t>Presents persistent emotional or behavioural difficulties, which are not improved by behaviour management techniques usually employed;</w:t>
      </w:r>
    </w:p>
    <w:p w:rsidR="00017DED" w:rsidRPr="00CB6981" w:rsidRDefault="00017DED" w:rsidP="004520F7">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sidRPr="00CB6981">
        <w:rPr>
          <w:rFonts w:ascii="Comic Sans MS" w:hAnsi="Comic Sans MS" w:cs="Arial"/>
          <w:bCs/>
          <w:color w:val="201F1E"/>
          <w:bdr w:val="none" w:sz="0" w:space="0" w:color="auto" w:frame="1"/>
        </w:rPr>
        <w:lastRenderedPageBreak/>
        <w:t>Has sensory or physical problems and continues to make little or no progress against that which is expected of the individual, despite the provision of specialist equipment;</w:t>
      </w:r>
    </w:p>
    <w:p w:rsidR="00017DED" w:rsidRDefault="00017DED" w:rsidP="00017DED">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Has communication and/or interaction difficulties and continues to make little or no progress</w:t>
      </w:r>
    </w:p>
    <w:p w:rsidR="00E43B22" w:rsidRDefault="00E43B22" w:rsidP="00E43B22">
      <w:pPr>
        <w:pStyle w:val="NormalWeb"/>
        <w:shd w:val="clear" w:color="auto" w:fill="FFFFFF"/>
        <w:spacing w:before="0" w:beforeAutospacing="0" w:after="0" w:afterAutospacing="0" w:line="233" w:lineRule="atLeast"/>
        <w:rPr>
          <w:rFonts w:ascii="Comic Sans MS" w:hAnsi="Comic Sans MS" w:cs="Arial"/>
          <w:bCs/>
          <w:color w:val="201F1E"/>
          <w:u w:val="single"/>
          <w:bdr w:val="none" w:sz="0" w:space="0" w:color="auto" w:frame="1"/>
        </w:rPr>
      </w:pPr>
    </w:p>
    <w:p w:rsidR="00E43B22" w:rsidRPr="0005686F" w:rsidRDefault="00017DED" w:rsidP="00E43B22">
      <w:pPr>
        <w:pStyle w:val="NormalWeb"/>
        <w:shd w:val="clear" w:color="auto" w:fill="FFFFFF"/>
        <w:spacing w:before="0" w:beforeAutospacing="0" w:after="0" w:afterAutospacing="0" w:line="233" w:lineRule="atLeast"/>
        <w:rPr>
          <w:rFonts w:ascii="Comic Sans MS" w:hAnsi="Comic Sans MS" w:cs="Arial"/>
          <w:b/>
          <w:bCs/>
          <w:i/>
          <w:color w:val="201F1E"/>
          <w:u w:val="single"/>
          <w:bdr w:val="none" w:sz="0" w:space="0" w:color="auto" w:frame="1"/>
        </w:rPr>
      </w:pPr>
      <w:r w:rsidRPr="0005686F">
        <w:rPr>
          <w:rFonts w:ascii="Comic Sans MS" w:hAnsi="Comic Sans MS" w:cs="Arial"/>
          <w:b/>
          <w:bCs/>
          <w:i/>
          <w:color w:val="201F1E"/>
          <w:u w:val="single"/>
          <w:bdr w:val="none" w:sz="0" w:space="0" w:color="auto" w:frame="1"/>
        </w:rPr>
        <w:t>The four</w:t>
      </w:r>
      <w:r w:rsidR="00E43B22" w:rsidRPr="0005686F">
        <w:rPr>
          <w:rFonts w:ascii="Comic Sans MS" w:hAnsi="Comic Sans MS" w:cs="Arial"/>
          <w:b/>
          <w:bCs/>
          <w:i/>
          <w:color w:val="201F1E"/>
          <w:u w:val="single"/>
          <w:bdr w:val="none" w:sz="0" w:space="0" w:color="auto" w:frame="1"/>
        </w:rPr>
        <w:t xml:space="preserve"> areas of </w:t>
      </w:r>
      <w:r w:rsidR="0005686F">
        <w:rPr>
          <w:rFonts w:ascii="Comic Sans MS" w:hAnsi="Comic Sans MS" w:cs="Arial"/>
          <w:b/>
          <w:bCs/>
          <w:i/>
          <w:color w:val="201F1E"/>
          <w:u w:val="single"/>
          <w:bdr w:val="none" w:sz="0" w:space="0" w:color="auto" w:frame="1"/>
        </w:rPr>
        <w:t>Additional Learning N</w:t>
      </w:r>
      <w:r w:rsidR="00E43B22" w:rsidRPr="0005686F">
        <w:rPr>
          <w:rFonts w:ascii="Comic Sans MS" w:hAnsi="Comic Sans MS" w:cs="Arial"/>
          <w:b/>
          <w:bCs/>
          <w:i/>
          <w:color w:val="201F1E"/>
          <w:u w:val="single"/>
          <w:bdr w:val="none" w:sz="0" w:space="0" w:color="auto" w:frame="1"/>
        </w:rPr>
        <w:t>eed</w:t>
      </w:r>
    </w:p>
    <w:p w:rsidR="00017DED" w:rsidRDefault="00347CFC" w:rsidP="00E43B22">
      <w:pPr>
        <w:pStyle w:val="NormalWeb"/>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As identified by ALNET Act, t</w:t>
      </w:r>
      <w:r w:rsidR="004520F7">
        <w:rPr>
          <w:rFonts w:ascii="Comic Sans MS" w:hAnsi="Comic Sans MS" w:cs="Arial"/>
          <w:bCs/>
          <w:color w:val="201F1E"/>
          <w:bdr w:val="none" w:sz="0" w:space="0" w:color="auto" w:frame="1"/>
        </w:rPr>
        <w:t xml:space="preserve">hese are the </w:t>
      </w:r>
      <w:r w:rsidR="00017DED">
        <w:rPr>
          <w:rFonts w:ascii="Comic Sans MS" w:hAnsi="Comic Sans MS" w:cs="Arial"/>
          <w:bCs/>
          <w:color w:val="201F1E"/>
          <w:bdr w:val="none" w:sz="0" w:space="0" w:color="auto" w:frame="1"/>
        </w:rPr>
        <w:t>four areas of need:</w:t>
      </w:r>
    </w:p>
    <w:p w:rsidR="00347CFC" w:rsidRDefault="00347CFC" w:rsidP="00E43B22">
      <w:pPr>
        <w:pStyle w:val="NormalWeb"/>
        <w:shd w:val="clear" w:color="auto" w:fill="FFFFFF"/>
        <w:spacing w:before="0" w:beforeAutospacing="0" w:after="0" w:afterAutospacing="0" w:line="233" w:lineRule="atLeast"/>
        <w:rPr>
          <w:rFonts w:ascii="Comic Sans MS" w:hAnsi="Comic Sans MS" w:cs="Arial"/>
          <w:bCs/>
          <w:color w:val="201F1E"/>
          <w:bdr w:val="none" w:sz="0" w:space="0" w:color="auto" w:frame="1"/>
        </w:rPr>
      </w:pPr>
    </w:p>
    <w:p w:rsidR="00347CFC" w:rsidRPr="0005686F" w:rsidRDefault="00347CFC" w:rsidP="00347CFC">
      <w:pPr>
        <w:pStyle w:val="NormalWeb"/>
        <w:shd w:val="clear" w:color="auto" w:fill="FFFFFF"/>
        <w:spacing w:before="0" w:beforeAutospacing="0" w:after="0" w:afterAutospacing="0" w:line="233" w:lineRule="atLeast"/>
        <w:rPr>
          <w:rFonts w:ascii="Comic Sans MS" w:hAnsi="Comic Sans MS" w:cs="Arial"/>
          <w:b/>
          <w:bCs/>
          <w:i/>
          <w:color w:val="201F1E"/>
          <w:u w:val="single"/>
          <w:bdr w:val="none" w:sz="0" w:space="0" w:color="auto" w:frame="1"/>
        </w:rPr>
      </w:pPr>
      <w:r w:rsidRPr="0005686F">
        <w:rPr>
          <w:rFonts w:ascii="Comic Sans MS" w:hAnsi="Comic Sans MS" w:cs="Arial"/>
          <w:b/>
          <w:bCs/>
          <w:i/>
          <w:color w:val="201F1E"/>
          <w:u w:val="single"/>
          <w:bdr w:val="none" w:sz="0" w:space="0" w:color="auto" w:frame="1"/>
        </w:rPr>
        <w:t>Cognition and learning</w:t>
      </w:r>
    </w:p>
    <w:p w:rsidR="00347CFC" w:rsidRPr="006709A6" w:rsidRDefault="006709A6" w:rsidP="00347CFC">
      <w:pPr>
        <w:pStyle w:val="NormalWeb"/>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 xml:space="preserve">Learners would be achieving outcomes outside the range expected for most pupils.  Despite continuing school based universal provision and interventions, the school will need to create an IDP and secure a school based ALP.  This should be determined through </w:t>
      </w:r>
      <w:r>
        <w:rPr>
          <w:rFonts w:ascii="Comic Sans MS" w:hAnsi="Comic Sans MS" w:cs="Arial"/>
          <w:b/>
          <w:bCs/>
          <w:color w:val="201F1E"/>
          <w:bdr w:val="none" w:sz="0" w:space="0" w:color="auto" w:frame="1"/>
        </w:rPr>
        <w:t xml:space="preserve">a range of assessments over time </w:t>
      </w:r>
      <w:r>
        <w:rPr>
          <w:rFonts w:ascii="Comic Sans MS" w:hAnsi="Comic Sans MS" w:cs="Arial"/>
          <w:bCs/>
          <w:color w:val="201F1E"/>
          <w:bdr w:val="none" w:sz="0" w:space="0" w:color="auto" w:frame="1"/>
        </w:rPr>
        <w:t xml:space="preserve">by the class teacher, ALNCO and external professionals together with reviews of progress.  Evidence gathered is highlighted in the section </w:t>
      </w:r>
      <w:r w:rsidRPr="006709A6">
        <w:rPr>
          <w:rFonts w:ascii="Comic Sans MS" w:hAnsi="Comic Sans MS" w:cs="Arial"/>
          <w:b/>
          <w:bCs/>
          <w:color w:val="201F1E"/>
          <w:bdr w:val="none" w:sz="0" w:space="0" w:color="auto" w:frame="1"/>
        </w:rPr>
        <w:t>‘Information used to identify pupils with ALN.’</w:t>
      </w:r>
    </w:p>
    <w:p w:rsidR="00347CFC" w:rsidRDefault="00347CFC" w:rsidP="00347CFC">
      <w:pPr>
        <w:pStyle w:val="NormalWeb"/>
        <w:shd w:val="clear" w:color="auto" w:fill="FFFFFF"/>
        <w:spacing w:before="0" w:beforeAutospacing="0" w:after="0" w:afterAutospacing="0" w:line="233" w:lineRule="atLeast"/>
        <w:rPr>
          <w:rFonts w:ascii="Comic Sans MS" w:hAnsi="Comic Sans MS" w:cs="Arial"/>
          <w:bCs/>
          <w:color w:val="201F1E"/>
          <w:u w:val="single"/>
          <w:bdr w:val="none" w:sz="0" w:space="0" w:color="auto" w:frame="1"/>
        </w:rPr>
      </w:pPr>
    </w:p>
    <w:p w:rsidR="00347CFC" w:rsidRPr="0005686F" w:rsidRDefault="00347CFC" w:rsidP="006709A6">
      <w:pPr>
        <w:pStyle w:val="NormalWeb"/>
        <w:shd w:val="clear" w:color="auto" w:fill="FFFFFF"/>
        <w:spacing w:before="0" w:beforeAutospacing="0" w:after="0" w:afterAutospacing="0" w:line="233" w:lineRule="atLeast"/>
        <w:rPr>
          <w:rFonts w:ascii="Comic Sans MS" w:hAnsi="Comic Sans MS" w:cs="Arial"/>
          <w:b/>
          <w:bCs/>
          <w:i/>
          <w:color w:val="201F1E"/>
          <w:u w:val="single"/>
          <w:bdr w:val="none" w:sz="0" w:space="0" w:color="auto" w:frame="1"/>
        </w:rPr>
      </w:pPr>
      <w:r w:rsidRPr="0005686F">
        <w:rPr>
          <w:rFonts w:ascii="Comic Sans MS" w:hAnsi="Comic Sans MS" w:cs="Arial"/>
          <w:b/>
          <w:bCs/>
          <w:i/>
          <w:color w:val="201F1E"/>
          <w:u w:val="single"/>
          <w:bdr w:val="none" w:sz="0" w:space="0" w:color="auto" w:frame="1"/>
        </w:rPr>
        <w:t>Emotional, behavioural and social development</w:t>
      </w:r>
    </w:p>
    <w:p w:rsidR="006709A6" w:rsidRDefault="00316A20" w:rsidP="006709A6">
      <w:pPr>
        <w:pStyle w:val="NormalWeb"/>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 xml:space="preserve">There will be some learners who continue to experience a much higher level of difficulty than their peers in making progress in their education due to the extent and nature of their EBSD.  Where this is the case, despite continuing good quality universal provision, then the school will need to </w:t>
      </w:r>
      <w:r w:rsidR="00F421E1">
        <w:rPr>
          <w:rFonts w:ascii="Comic Sans MS" w:hAnsi="Comic Sans MS" w:cs="Arial"/>
          <w:bCs/>
          <w:color w:val="201F1E"/>
          <w:bdr w:val="none" w:sz="0" w:space="0" w:color="auto" w:frame="1"/>
        </w:rPr>
        <w:t>create an IDP and secure a school</w:t>
      </w:r>
      <w:r w:rsidR="004520F7">
        <w:rPr>
          <w:rFonts w:ascii="Comic Sans MS" w:hAnsi="Comic Sans MS" w:cs="Arial"/>
          <w:bCs/>
          <w:color w:val="201F1E"/>
          <w:bdr w:val="none" w:sz="0" w:space="0" w:color="auto" w:frame="1"/>
        </w:rPr>
        <w:t>-</w:t>
      </w:r>
      <w:r w:rsidR="00F421E1">
        <w:rPr>
          <w:rFonts w:ascii="Comic Sans MS" w:hAnsi="Comic Sans MS" w:cs="Arial"/>
          <w:bCs/>
          <w:color w:val="201F1E"/>
          <w:bdr w:val="none" w:sz="0" w:space="0" w:color="auto" w:frame="1"/>
        </w:rPr>
        <w:t>based ALP.  In these very few cases, the learner’s emotional, behavioural and/or social development difficulties continue to significantly impact their ability to learn or to access learning.  This may be evident by the learner demonstrating:</w:t>
      </w:r>
    </w:p>
    <w:p w:rsidR="00F421E1" w:rsidRDefault="00F421E1" w:rsidP="00F421E1">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Ongoing anxiety that is hindering access to education</w:t>
      </w:r>
    </w:p>
    <w:p w:rsidR="00F421E1" w:rsidRDefault="00F421E1" w:rsidP="00F421E1">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Difficulties in establishing and maintaining balanced relationships with fellow pupils or with adults</w:t>
      </w:r>
    </w:p>
    <w:p w:rsidR="00F421E1" w:rsidRDefault="00F421E1" w:rsidP="00F421E1">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Difficulties in engaging in play, social and group activities</w:t>
      </w:r>
    </w:p>
    <w:p w:rsidR="00F421E1" w:rsidRDefault="00F421E1" w:rsidP="00F421E1">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Difficulties in self-regulation and in managing strong feelings, including displays of challenging or aggressive behaviour</w:t>
      </w:r>
    </w:p>
    <w:p w:rsidR="00F421E1" w:rsidRDefault="00F421E1" w:rsidP="00F421E1">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Poor self-awareness, feelings of self-worth and difficulties in labelling or expressing their emotions</w:t>
      </w:r>
    </w:p>
    <w:p w:rsidR="00F421E1" w:rsidRDefault="00F421E1" w:rsidP="00F421E1">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Difficulty in focusing or maintaining attention, to listen to and comply with instructions</w:t>
      </w:r>
    </w:p>
    <w:p w:rsidR="00F421E1" w:rsidRDefault="00F421E1" w:rsidP="00F421E1">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Displays of destructive behaviour</w:t>
      </w:r>
    </w:p>
    <w:p w:rsidR="00F421E1" w:rsidRPr="00316A20" w:rsidRDefault="00F421E1" w:rsidP="00F421E1">
      <w:pPr>
        <w:pStyle w:val="NormalWeb"/>
        <w:shd w:val="clear" w:color="auto" w:fill="FFFFFF"/>
        <w:spacing w:before="0" w:beforeAutospacing="0" w:after="0" w:afterAutospacing="0" w:line="233" w:lineRule="atLeast"/>
        <w:ind w:left="720"/>
        <w:rPr>
          <w:rFonts w:ascii="Comic Sans MS" w:hAnsi="Comic Sans MS" w:cs="Arial"/>
          <w:bCs/>
          <w:color w:val="201F1E"/>
          <w:bdr w:val="none" w:sz="0" w:space="0" w:color="auto" w:frame="1"/>
        </w:rPr>
      </w:pPr>
    </w:p>
    <w:p w:rsidR="006709A6" w:rsidRDefault="006709A6" w:rsidP="006709A6">
      <w:pPr>
        <w:pStyle w:val="NormalWeb"/>
        <w:shd w:val="clear" w:color="auto" w:fill="FFFFFF"/>
        <w:spacing w:before="0" w:beforeAutospacing="0" w:after="0" w:afterAutospacing="0" w:line="233" w:lineRule="atLeast"/>
        <w:rPr>
          <w:rFonts w:ascii="Comic Sans MS" w:hAnsi="Comic Sans MS" w:cs="Arial"/>
          <w:bCs/>
          <w:color w:val="201F1E"/>
          <w:u w:val="single"/>
          <w:bdr w:val="none" w:sz="0" w:space="0" w:color="auto" w:frame="1"/>
        </w:rPr>
      </w:pPr>
    </w:p>
    <w:p w:rsidR="006709A6" w:rsidRPr="006709A6" w:rsidRDefault="006709A6" w:rsidP="006709A6">
      <w:pPr>
        <w:pStyle w:val="NormalWeb"/>
        <w:shd w:val="clear" w:color="auto" w:fill="FFFFFF"/>
        <w:spacing w:before="0" w:beforeAutospacing="0" w:after="0" w:afterAutospacing="0" w:line="233" w:lineRule="atLeast"/>
        <w:rPr>
          <w:rFonts w:ascii="Comic Sans MS" w:hAnsi="Comic Sans MS" w:cs="Arial"/>
          <w:bCs/>
          <w:color w:val="201F1E"/>
          <w:u w:val="single"/>
          <w:bdr w:val="none" w:sz="0" w:space="0" w:color="auto" w:frame="1"/>
        </w:rPr>
      </w:pPr>
    </w:p>
    <w:p w:rsidR="00347CFC" w:rsidRPr="0005686F" w:rsidRDefault="00F421E1" w:rsidP="006709A6">
      <w:pPr>
        <w:pStyle w:val="NormalWeb"/>
        <w:shd w:val="clear" w:color="auto" w:fill="FFFFFF"/>
        <w:spacing w:before="0" w:beforeAutospacing="0" w:after="0" w:afterAutospacing="0" w:line="233" w:lineRule="atLeast"/>
        <w:rPr>
          <w:rFonts w:ascii="Comic Sans MS" w:hAnsi="Comic Sans MS" w:cs="Arial"/>
          <w:b/>
          <w:bCs/>
          <w:i/>
          <w:color w:val="201F1E"/>
          <w:u w:val="single"/>
          <w:bdr w:val="none" w:sz="0" w:space="0" w:color="auto" w:frame="1"/>
        </w:rPr>
      </w:pPr>
      <w:r w:rsidRPr="0005686F">
        <w:rPr>
          <w:rFonts w:ascii="Comic Sans MS" w:hAnsi="Comic Sans MS" w:cs="Arial"/>
          <w:b/>
          <w:bCs/>
          <w:i/>
          <w:color w:val="201F1E"/>
          <w:u w:val="single"/>
          <w:bdr w:val="none" w:sz="0" w:space="0" w:color="auto" w:frame="1"/>
        </w:rPr>
        <w:lastRenderedPageBreak/>
        <w:t>Physical and Sensory Needs</w:t>
      </w:r>
      <w:r w:rsidR="00056EE7" w:rsidRPr="0005686F">
        <w:rPr>
          <w:rFonts w:ascii="Comic Sans MS" w:hAnsi="Comic Sans MS" w:cs="Arial"/>
          <w:b/>
          <w:bCs/>
          <w:i/>
          <w:color w:val="201F1E"/>
          <w:u w:val="single"/>
          <w:bdr w:val="none" w:sz="0" w:space="0" w:color="auto" w:frame="1"/>
        </w:rPr>
        <w:t xml:space="preserve"> </w:t>
      </w:r>
    </w:p>
    <w:p w:rsidR="006709A6" w:rsidRDefault="00056EE7" w:rsidP="006709A6">
      <w:pPr>
        <w:pStyle w:val="NormalWeb"/>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Most learners with physical disabilities/sensory impairment will be enable</w:t>
      </w:r>
      <w:r w:rsidR="000D6B55">
        <w:rPr>
          <w:rFonts w:ascii="Comic Sans MS" w:hAnsi="Comic Sans MS" w:cs="Arial"/>
          <w:bCs/>
          <w:color w:val="201F1E"/>
          <w:bdr w:val="none" w:sz="0" w:space="0" w:color="auto" w:frame="1"/>
        </w:rPr>
        <w:t>d</w:t>
      </w:r>
      <w:r>
        <w:rPr>
          <w:rFonts w:ascii="Comic Sans MS" w:hAnsi="Comic Sans MS" w:cs="Arial"/>
          <w:bCs/>
          <w:color w:val="201F1E"/>
          <w:bdr w:val="none" w:sz="0" w:space="0" w:color="auto" w:frame="1"/>
        </w:rPr>
        <w:t xml:space="preserve"> to access the learning environment, curriculum and facilities through the duties imposed on educational settings by the Equality Act 2010.  This requires all educational</w:t>
      </w:r>
      <w:r w:rsidR="000D6B55">
        <w:rPr>
          <w:rFonts w:ascii="Comic Sans MS" w:hAnsi="Comic Sans MS" w:cs="Arial"/>
          <w:bCs/>
          <w:color w:val="201F1E"/>
          <w:bdr w:val="none" w:sz="0" w:space="0" w:color="auto" w:frame="1"/>
        </w:rPr>
        <w:t xml:space="preserve"> settings to make reasonable adjustments to ensure that a physically disabled/sensory impaired learner is not hindered from accessing any opportunities offered to their peers within the setting.  This duty encompasses broader activities and facilities such as extra-curricular and leisure activities, after school activities and school opportunities in addition to the formal learning opportunities provided.</w:t>
      </w:r>
    </w:p>
    <w:p w:rsidR="000D6B55" w:rsidRDefault="000D6B55" w:rsidP="006709A6">
      <w:pPr>
        <w:pStyle w:val="NormalWeb"/>
        <w:shd w:val="clear" w:color="auto" w:fill="FFFFFF"/>
        <w:spacing w:before="0" w:beforeAutospacing="0" w:after="0" w:afterAutospacing="0" w:line="233" w:lineRule="atLeast"/>
        <w:rPr>
          <w:rFonts w:ascii="Comic Sans MS" w:hAnsi="Comic Sans MS" w:cs="Arial"/>
          <w:bCs/>
          <w:color w:val="201F1E"/>
          <w:bdr w:val="none" w:sz="0" w:space="0" w:color="auto" w:frame="1"/>
        </w:rPr>
      </w:pPr>
    </w:p>
    <w:p w:rsidR="000D6B55" w:rsidRPr="00056EE7" w:rsidRDefault="000D6B55" w:rsidP="006709A6">
      <w:pPr>
        <w:pStyle w:val="NormalWeb"/>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Not all learners who have a physical disability/sensory impairment will have ALN.  For most learners with a disability or impairment, it will be possible to meet their needs through effective collaboration of all key adults in securing the voice of the learner in question, to ascertain what is both important to and for them to progress in respect of their individual needs.  For some learners, difficulties may be age related and may fluctuate over time.  Some children with vision, hearing, multi-sensory or physical disability will require specialist support, learner specific adaptions or complex equipment to access their learning or opportunities generally made available to their peers.</w:t>
      </w:r>
    </w:p>
    <w:p w:rsidR="006709A6" w:rsidRDefault="006709A6" w:rsidP="006709A6">
      <w:pPr>
        <w:pStyle w:val="NormalWeb"/>
        <w:shd w:val="clear" w:color="auto" w:fill="FFFFFF"/>
        <w:spacing w:before="0" w:beforeAutospacing="0" w:after="0" w:afterAutospacing="0" w:line="233" w:lineRule="atLeast"/>
        <w:rPr>
          <w:rFonts w:ascii="Comic Sans MS" w:hAnsi="Comic Sans MS" w:cs="Arial"/>
          <w:bCs/>
          <w:color w:val="201F1E"/>
          <w:u w:val="single"/>
          <w:bdr w:val="none" w:sz="0" w:space="0" w:color="auto" w:frame="1"/>
        </w:rPr>
      </w:pPr>
    </w:p>
    <w:p w:rsidR="006709A6" w:rsidRPr="006709A6" w:rsidRDefault="006709A6" w:rsidP="006709A6">
      <w:pPr>
        <w:pStyle w:val="NormalWeb"/>
        <w:shd w:val="clear" w:color="auto" w:fill="FFFFFF"/>
        <w:spacing w:before="0" w:beforeAutospacing="0" w:after="0" w:afterAutospacing="0" w:line="233" w:lineRule="atLeast"/>
        <w:rPr>
          <w:rFonts w:ascii="Comic Sans MS" w:hAnsi="Comic Sans MS" w:cs="Arial"/>
          <w:bCs/>
          <w:color w:val="201F1E"/>
          <w:u w:val="single"/>
          <w:bdr w:val="none" w:sz="0" w:space="0" w:color="auto" w:frame="1"/>
        </w:rPr>
      </w:pPr>
    </w:p>
    <w:p w:rsidR="00347CFC" w:rsidRPr="0005686F" w:rsidRDefault="00347CFC" w:rsidP="006709A6">
      <w:pPr>
        <w:pStyle w:val="NormalWeb"/>
        <w:shd w:val="clear" w:color="auto" w:fill="FFFFFF"/>
        <w:spacing w:before="0" w:beforeAutospacing="0" w:after="0" w:afterAutospacing="0" w:line="233" w:lineRule="atLeast"/>
        <w:rPr>
          <w:rFonts w:ascii="Comic Sans MS" w:hAnsi="Comic Sans MS" w:cs="Arial"/>
          <w:b/>
          <w:bCs/>
          <w:i/>
          <w:color w:val="201F1E"/>
          <w:u w:val="single"/>
          <w:bdr w:val="none" w:sz="0" w:space="0" w:color="auto" w:frame="1"/>
        </w:rPr>
      </w:pPr>
      <w:r w:rsidRPr="0005686F">
        <w:rPr>
          <w:rFonts w:ascii="Comic Sans MS" w:hAnsi="Comic Sans MS" w:cs="Arial"/>
          <w:b/>
          <w:bCs/>
          <w:i/>
          <w:color w:val="201F1E"/>
          <w:u w:val="single"/>
          <w:bdr w:val="none" w:sz="0" w:space="0" w:color="auto" w:frame="1"/>
        </w:rPr>
        <w:t>Communication and interaction</w:t>
      </w:r>
    </w:p>
    <w:p w:rsidR="006709A6" w:rsidRDefault="006709A6" w:rsidP="006709A6">
      <w:pPr>
        <w:pStyle w:val="NormalWeb"/>
        <w:shd w:val="clear" w:color="auto" w:fill="FFFFFF"/>
        <w:spacing w:before="0" w:beforeAutospacing="0" w:after="0" w:afterAutospacing="0" w:line="233" w:lineRule="atLeast"/>
        <w:rPr>
          <w:rFonts w:ascii="Comic Sans MS" w:hAnsi="Comic Sans MS" w:cs="Arial"/>
          <w:bCs/>
          <w:color w:val="201F1E"/>
          <w:u w:val="single"/>
          <w:bdr w:val="none" w:sz="0" w:space="0" w:color="auto" w:frame="1"/>
        </w:rPr>
      </w:pPr>
    </w:p>
    <w:p w:rsidR="006E6CB4" w:rsidRDefault="000D6B55" w:rsidP="006E6CB4">
      <w:pPr>
        <w:pStyle w:val="NormalWeb"/>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 xml:space="preserve">A number of young learners will exhibit a range of difficulties with speech, language and communication, but in most cases these difficulties will resolve with age.  There will be a few learners who continue to experience a much higher level of difficulty than their peers in making progress in their education due to the extent and nature of their communication and interaction difficulties.  </w:t>
      </w:r>
      <w:r w:rsidR="006E6CB4">
        <w:rPr>
          <w:rFonts w:ascii="Comic Sans MS" w:hAnsi="Comic Sans MS" w:cs="Arial"/>
          <w:bCs/>
          <w:color w:val="201F1E"/>
          <w:bdr w:val="none" w:sz="0" w:space="0" w:color="auto" w:frame="1"/>
        </w:rPr>
        <w:t>Where this is the case, despite continuing good quality universal provision, then the school will need to create an IDP and secure a school</w:t>
      </w:r>
      <w:r w:rsidR="004520F7">
        <w:rPr>
          <w:rFonts w:ascii="Comic Sans MS" w:hAnsi="Comic Sans MS" w:cs="Arial"/>
          <w:bCs/>
          <w:color w:val="201F1E"/>
          <w:bdr w:val="none" w:sz="0" w:space="0" w:color="auto" w:frame="1"/>
        </w:rPr>
        <w:t>-</w:t>
      </w:r>
      <w:r w:rsidR="006E6CB4">
        <w:rPr>
          <w:rFonts w:ascii="Comic Sans MS" w:hAnsi="Comic Sans MS" w:cs="Arial"/>
          <w:bCs/>
          <w:color w:val="201F1E"/>
          <w:bdr w:val="none" w:sz="0" w:space="0" w:color="auto" w:frame="1"/>
        </w:rPr>
        <w:t>based ALP. This may be evident by the learner demonstrating:</w:t>
      </w:r>
    </w:p>
    <w:p w:rsidR="006709A6" w:rsidRDefault="006E6CB4" w:rsidP="006E6CB4">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Ongoing communication and interaction difficulties that are hindering learning</w:t>
      </w:r>
    </w:p>
    <w:p w:rsidR="006E6CB4" w:rsidRDefault="006E6CB4" w:rsidP="006E6CB4">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A profile of variable strengths and weaknesses</w:t>
      </w:r>
    </w:p>
    <w:p w:rsidR="006E6CB4" w:rsidRDefault="006E6CB4" w:rsidP="006E6CB4">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Persistent difficulties with understanding language which are significantly impacting on curriculum access and participation</w:t>
      </w:r>
    </w:p>
    <w:p w:rsidR="006E6CB4" w:rsidRDefault="006E6CB4" w:rsidP="006E6CB4">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Speech production and language development difficulties that severely limit participation and interaction in the classroom setting</w:t>
      </w:r>
    </w:p>
    <w:p w:rsidR="006E6CB4" w:rsidRDefault="006E6CB4" w:rsidP="006E6CB4">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Extensive difficulties in meeting the language demands of ordinary learning activities</w:t>
      </w:r>
    </w:p>
    <w:p w:rsidR="006E6CB4" w:rsidRDefault="006E6CB4" w:rsidP="006E6CB4">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lastRenderedPageBreak/>
        <w:t>Difficulties in communicating and interacting with peers, leading to social isolation and escalating social, emotional and/or behaviour difficulties</w:t>
      </w:r>
    </w:p>
    <w:p w:rsidR="006E6CB4" w:rsidRDefault="006E6CB4" w:rsidP="006E6CB4">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Difficulties in establishing and maintaining balanced relationships with fellow pupils or with adults</w:t>
      </w:r>
    </w:p>
    <w:p w:rsidR="006E6CB4" w:rsidRDefault="006E6CB4" w:rsidP="006E6CB4">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Poor self-awareness, feelings of self-worth and difficulties in expressing their emotions</w:t>
      </w:r>
    </w:p>
    <w:p w:rsidR="006E6CB4" w:rsidRDefault="006E6CB4" w:rsidP="006E6CB4">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Difficulties in following day to day school routines, adapting to change and maintaining attention on tasks</w:t>
      </w:r>
    </w:p>
    <w:p w:rsidR="006E6CB4" w:rsidRDefault="006E6CB4" w:rsidP="006E6CB4">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Displaying obsessive, challenging or withdrawn behaviours with inappropriate use of language</w:t>
      </w:r>
    </w:p>
    <w:p w:rsidR="006E6CB4" w:rsidRPr="000D6B55" w:rsidRDefault="006E6CB4" w:rsidP="006E6CB4">
      <w:pPr>
        <w:pStyle w:val="NormalWeb"/>
        <w:numPr>
          <w:ilvl w:val="0"/>
          <w:numId w:val="2"/>
        </w:numPr>
        <w:shd w:val="clear" w:color="auto" w:fill="FFFFFF"/>
        <w:spacing w:before="0" w:beforeAutospacing="0" w:after="0" w:afterAutospacing="0" w:line="233" w:lineRule="atLeast"/>
        <w:rPr>
          <w:rFonts w:ascii="Comic Sans MS" w:hAnsi="Comic Sans MS" w:cs="Arial"/>
          <w:bCs/>
          <w:color w:val="201F1E"/>
          <w:bdr w:val="none" w:sz="0" w:space="0" w:color="auto" w:frame="1"/>
        </w:rPr>
      </w:pPr>
      <w:r>
        <w:rPr>
          <w:rFonts w:ascii="Comic Sans MS" w:hAnsi="Comic Sans MS" w:cs="Arial"/>
          <w:bCs/>
          <w:color w:val="201F1E"/>
          <w:bdr w:val="none" w:sz="0" w:space="0" w:color="auto" w:frame="1"/>
        </w:rPr>
        <w:t>Displays repetitive behaviours which disrupts learning and engagement</w:t>
      </w:r>
    </w:p>
    <w:p w:rsidR="00E43B22" w:rsidRDefault="00E43B22" w:rsidP="00E43B22">
      <w:pPr>
        <w:pStyle w:val="NormalWeb"/>
        <w:shd w:val="clear" w:color="auto" w:fill="FFFFFF"/>
        <w:spacing w:before="0" w:beforeAutospacing="0" w:after="0" w:afterAutospacing="0" w:line="233" w:lineRule="atLeast"/>
        <w:rPr>
          <w:rFonts w:ascii="Comic Sans MS" w:hAnsi="Comic Sans MS" w:cs="Arial"/>
          <w:bCs/>
          <w:color w:val="201F1E"/>
          <w:u w:val="single"/>
          <w:bdr w:val="none" w:sz="0" w:space="0" w:color="auto" w:frame="1"/>
        </w:rPr>
      </w:pPr>
    </w:p>
    <w:p w:rsidR="00E43B22" w:rsidRDefault="00E43B22" w:rsidP="00E43B22">
      <w:pPr>
        <w:pStyle w:val="NormalWeb"/>
        <w:shd w:val="clear" w:color="auto" w:fill="FFFFFF"/>
        <w:spacing w:before="0" w:beforeAutospacing="0" w:after="0" w:afterAutospacing="0" w:line="233" w:lineRule="atLeast"/>
        <w:rPr>
          <w:rFonts w:ascii="Comic Sans MS" w:hAnsi="Comic Sans MS" w:cs="Arial"/>
          <w:bCs/>
          <w:color w:val="201F1E"/>
          <w:u w:val="single"/>
          <w:bdr w:val="none" w:sz="0" w:space="0" w:color="auto" w:frame="1"/>
        </w:rPr>
      </w:pPr>
    </w:p>
    <w:p w:rsidR="00E43B22" w:rsidRPr="006E6CB4" w:rsidRDefault="00E43B22" w:rsidP="00E43B22">
      <w:pPr>
        <w:pStyle w:val="NormalWeb"/>
        <w:shd w:val="clear" w:color="auto" w:fill="FFFFFF"/>
        <w:spacing w:before="0" w:beforeAutospacing="0" w:after="0" w:afterAutospacing="0" w:line="242" w:lineRule="atLeast"/>
        <w:ind w:left="360" w:hanging="360"/>
        <w:textAlignment w:val="baseline"/>
        <w:rPr>
          <w:rFonts w:ascii="Comic Sans MS" w:hAnsi="Comic Sans MS" w:cs="Arial"/>
          <w:b/>
          <w:bCs/>
          <w:i/>
          <w:color w:val="000000"/>
          <w:u w:val="single"/>
          <w:bdr w:val="none" w:sz="0" w:space="0" w:color="auto" w:frame="1"/>
          <w:lang w:val="en-US"/>
        </w:rPr>
      </w:pPr>
      <w:r w:rsidRPr="006E6CB4">
        <w:rPr>
          <w:rFonts w:ascii="Comic Sans MS" w:hAnsi="Comic Sans MS" w:cs="Arial"/>
          <w:b/>
          <w:bCs/>
          <w:i/>
          <w:color w:val="000000"/>
          <w:u w:val="single"/>
          <w:bdr w:val="none" w:sz="0" w:space="0" w:color="auto" w:frame="1"/>
          <w:lang w:val="en-US"/>
        </w:rPr>
        <w:t>Information used to identify pupils with ALN</w:t>
      </w:r>
    </w:p>
    <w:p w:rsidR="00E43B22" w:rsidRDefault="00E43B22" w:rsidP="00E43B22">
      <w:pPr>
        <w:pStyle w:val="NormalWeb"/>
        <w:shd w:val="clear" w:color="auto" w:fill="FFFFFF"/>
        <w:spacing w:before="0" w:beforeAutospacing="0" w:after="0" w:afterAutospacing="0" w:line="242" w:lineRule="atLeast"/>
        <w:ind w:left="360" w:hanging="360"/>
        <w:textAlignment w:val="baseline"/>
        <w:rPr>
          <w:rFonts w:ascii="Comic Sans MS" w:hAnsi="Comic Sans MS" w:cs="Arial"/>
          <w:bCs/>
          <w:color w:val="000000"/>
          <w:bdr w:val="none" w:sz="0" w:space="0" w:color="auto" w:frame="1"/>
          <w:lang w:val="en-US"/>
        </w:rPr>
      </w:pPr>
    </w:p>
    <w:p w:rsidR="00E43B22" w:rsidRPr="00B37031" w:rsidRDefault="00E43B22" w:rsidP="00E43B22">
      <w:pPr>
        <w:pStyle w:val="NormalWeb"/>
        <w:numPr>
          <w:ilvl w:val="0"/>
          <w:numId w:val="1"/>
        </w:numPr>
        <w:shd w:val="clear" w:color="auto" w:fill="FFFFFF"/>
        <w:spacing w:before="0" w:beforeAutospacing="0" w:after="0" w:afterAutospacing="0" w:line="242" w:lineRule="atLeast"/>
        <w:textAlignment w:val="baseline"/>
        <w:rPr>
          <w:rFonts w:ascii="Comic Sans MS" w:hAnsi="Comic Sans MS" w:cs="Segoe UI"/>
          <w:color w:val="201F1E"/>
        </w:rPr>
      </w:pPr>
      <w:proofErr w:type="spellStart"/>
      <w:r>
        <w:rPr>
          <w:rFonts w:ascii="Comic Sans MS" w:hAnsi="Comic Sans MS" w:cs="Arial"/>
          <w:bCs/>
          <w:color w:val="000000"/>
          <w:bdr w:val="none" w:sz="0" w:space="0" w:color="auto" w:frame="1"/>
          <w:lang w:val="en-US"/>
        </w:rPr>
        <w:t>Standard</w:t>
      </w:r>
      <w:r w:rsidR="006E6CB4">
        <w:rPr>
          <w:rFonts w:ascii="Comic Sans MS" w:hAnsi="Comic Sans MS" w:cs="Arial"/>
          <w:bCs/>
          <w:color w:val="000000"/>
          <w:bdr w:val="none" w:sz="0" w:space="0" w:color="auto" w:frame="1"/>
          <w:lang w:val="en-US"/>
        </w:rPr>
        <w:t>ised</w:t>
      </w:r>
      <w:proofErr w:type="spellEnd"/>
      <w:r w:rsidR="006E6CB4">
        <w:rPr>
          <w:rFonts w:ascii="Comic Sans MS" w:hAnsi="Comic Sans MS" w:cs="Arial"/>
          <w:bCs/>
          <w:color w:val="000000"/>
          <w:bdr w:val="none" w:sz="0" w:space="0" w:color="auto" w:frame="1"/>
          <w:lang w:val="en-US"/>
        </w:rPr>
        <w:t xml:space="preserve"> assessment scores of 79 or below the 9</w:t>
      </w:r>
      <w:r w:rsidR="006E6CB4" w:rsidRPr="006E6CB4">
        <w:rPr>
          <w:rFonts w:ascii="Comic Sans MS" w:hAnsi="Comic Sans MS" w:cs="Arial"/>
          <w:bCs/>
          <w:color w:val="000000"/>
          <w:bdr w:val="none" w:sz="0" w:space="0" w:color="auto" w:frame="1"/>
          <w:vertAlign w:val="superscript"/>
          <w:lang w:val="en-US"/>
        </w:rPr>
        <w:t>th</w:t>
      </w:r>
      <w:r w:rsidR="0005686F">
        <w:rPr>
          <w:rFonts w:ascii="Comic Sans MS" w:hAnsi="Comic Sans MS" w:cs="Arial"/>
          <w:bCs/>
          <w:color w:val="000000"/>
          <w:bdr w:val="none" w:sz="0" w:space="0" w:color="auto" w:frame="1"/>
          <w:lang w:val="en-US"/>
        </w:rPr>
        <w:t xml:space="preserve"> centile on</w:t>
      </w:r>
      <w:r w:rsidR="006E6CB4">
        <w:rPr>
          <w:rFonts w:ascii="Comic Sans MS" w:hAnsi="Comic Sans MS" w:cs="Arial"/>
          <w:bCs/>
          <w:color w:val="000000"/>
          <w:bdr w:val="none" w:sz="0" w:space="0" w:color="auto" w:frame="1"/>
          <w:lang w:val="en-US"/>
        </w:rPr>
        <w:t xml:space="preserve"> a range of measures of cognition, learning and daily functioning</w:t>
      </w:r>
    </w:p>
    <w:p w:rsidR="00E43B22" w:rsidRPr="004520F7" w:rsidRDefault="00E43B22" w:rsidP="00E43B22">
      <w:pPr>
        <w:pStyle w:val="NormalWeb"/>
        <w:numPr>
          <w:ilvl w:val="0"/>
          <w:numId w:val="1"/>
        </w:numPr>
        <w:shd w:val="clear" w:color="auto" w:fill="FFFFFF"/>
        <w:spacing w:before="0" w:beforeAutospacing="0" w:after="0" w:afterAutospacing="0" w:line="242" w:lineRule="atLeast"/>
        <w:textAlignment w:val="baseline"/>
        <w:rPr>
          <w:rFonts w:ascii="Comic Sans MS" w:hAnsi="Comic Sans MS" w:cs="Segoe UI"/>
          <w:color w:val="201F1E"/>
        </w:rPr>
      </w:pPr>
      <w:r>
        <w:rPr>
          <w:rFonts w:ascii="Comic Sans MS" w:hAnsi="Comic Sans MS" w:cs="Arial"/>
          <w:bCs/>
          <w:color w:val="000000"/>
          <w:bdr w:val="none" w:sz="0" w:space="0" w:color="auto" w:frame="1"/>
          <w:lang w:val="en-US"/>
        </w:rPr>
        <w:t xml:space="preserve">Termly </w:t>
      </w:r>
      <w:r w:rsidR="004520F7">
        <w:rPr>
          <w:rFonts w:ascii="Comic Sans MS" w:hAnsi="Comic Sans MS" w:cs="Arial"/>
          <w:bCs/>
          <w:color w:val="000000"/>
          <w:bdr w:val="none" w:sz="0" w:space="0" w:color="auto" w:frame="1"/>
          <w:lang w:val="en-US"/>
        </w:rPr>
        <w:t xml:space="preserve">monitoring of pupil work and </w:t>
      </w:r>
      <w:r>
        <w:rPr>
          <w:rFonts w:ascii="Comic Sans MS" w:hAnsi="Comic Sans MS" w:cs="Arial"/>
          <w:bCs/>
          <w:color w:val="000000"/>
          <w:bdr w:val="none" w:sz="0" w:space="0" w:color="auto" w:frame="1"/>
          <w:lang w:val="en-US"/>
        </w:rPr>
        <w:t>attainment by class teachers and SLT</w:t>
      </w:r>
    </w:p>
    <w:p w:rsidR="004520F7" w:rsidRDefault="004520F7" w:rsidP="00E43B22">
      <w:pPr>
        <w:pStyle w:val="NormalWeb"/>
        <w:numPr>
          <w:ilvl w:val="0"/>
          <w:numId w:val="1"/>
        </w:numPr>
        <w:shd w:val="clear" w:color="auto" w:fill="FFFFFF"/>
        <w:spacing w:before="0" w:beforeAutospacing="0" w:after="0" w:afterAutospacing="0" w:line="242" w:lineRule="atLeast"/>
        <w:textAlignment w:val="baseline"/>
        <w:rPr>
          <w:rFonts w:ascii="Comic Sans MS" w:hAnsi="Comic Sans MS" w:cs="Segoe UI"/>
          <w:color w:val="201F1E"/>
        </w:rPr>
      </w:pPr>
      <w:r>
        <w:rPr>
          <w:rFonts w:ascii="Comic Sans MS" w:hAnsi="Comic Sans MS" w:cs="Segoe UI"/>
          <w:color w:val="201F1E"/>
        </w:rPr>
        <w:t>HT holds a pupil progress meeting with each class teacher at least twice a year</w:t>
      </w:r>
    </w:p>
    <w:p w:rsidR="004520F7" w:rsidRPr="007375ED" w:rsidRDefault="004520F7" w:rsidP="00E43B22">
      <w:pPr>
        <w:pStyle w:val="NormalWeb"/>
        <w:numPr>
          <w:ilvl w:val="0"/>
          <w:numId w:val="1"/>
        </w:numPr>
        <w:shd w:val="clear" w:color="auto" w:fill="FFFFFF"/>
        <w:spacing w:before="0" w:beforeAutospacing="0" w:after="0" w:afterAutospacing="0" w:line="242" w:lineRule="atLeast"/>
        <w:textAlignment w:val="baseline"/>
        <w:rPr>
          <w:rFonts w:ascii="Comic Sans MS" w:hAnsi="Comic Sans MS" w:cs="Segoe UI"/>
          <w:color w:val="201F1E"/>
        </w:rPr>
      </w:pPr>
      <w:r>
        <w:rPr>
          <w:rFonts w:ascii="Comic Sans MS" w:hAnsi="Comic Sans MS" w:cs="Segoe UI"/>
          <w:color w:val="201F1E"/>
        </w:rPr>
        <w:t>A timetable of assessments to be carried out each term for each year group</w:t>
      </w:r>
    </w:p>
    <w:p w:rsidR="00E43B22" w:rsidRPr="007375ED" w:rsidRDefault="00E43B22" w:rsidP="00E43B22">
      <w:pPr>
        <w:pStyle w:val="NormalWeb"/>
        <w:numPr>
          <w:ilvl w:val="0"/>
          <w:numId w:val="1"/>
        </w:numPr>
        <w:shd w:val="clear" w:color="auto" w:fill="FFFFFF"/>
        <w:spacing w:before="0" w:beforeAutospacing="0" w:after="0" w:afterAutospacing="0" w:line="242" w:lineRule="atLeast"/>
        <w:textAlignment w:val="baseline"/>
        <w:rPr>
          <w:rFonts w:ascii="Comic Sans MS" w:hAnsi="Comic Sans MS" w:cs="Segoe UI"/>
          <w:color w:val="201F1E"/>
        </w:rPr>
      </w:pPr>
      <w:r>
        <w:rPr>
          <w:rFonts w:ascii="Comic Sans MS" w:hAnsi="Comic Sans MS" w:cs="Arial"/>
          <w:bCs/>
          <w:color w:val="000000"/>
          <w:bdr w:val="none" w:sz="0" w:space="0" w:color="auto" w:frame="1"/>
          <w:lang w:val="en-US"/>
        </w:rPr>
        <w:t>Phonic scores updated each term in FP</w:t>
      </w:r>
    </w:p>
    <w:p w:rsidR="00E43B22" w:rsidRPr="0005686F" w:rsidRDefault="00E43B22" w:rsidP="00E43B22">
      <w:pPr>
        <w:pStyle w:val="NormalWeb"/>
        <w:numPr>
          <w:ilvl w:val="0"/>
          <w:numId w:val="1"/>
        </w:numPr>
        <w:shd w:val="clear" w:color="auto" w:fill="FFFFFF"/>
        <w:spacing w:before="0" w:beforeAutospacing="0" w:after="0" w:afterAutospacing="0" w:line="242" w:lineRule="atLeast"/>
        <w:textAlignment w:val="baseline"/>
        <w:rPr>
          <w:rFonts w:ascii="Comic Sans MS" w:hAnsi="Comic Sans MS" w:cs="Segoe UI"/>
          <w:color w:val="201F1E"/>
        </w:rPr>
      </w:pPr>
      <w:r>
        <w:rPr>
          <w:rFonts w:ascii="Comic Sans MS" w:hAnsi="Comic Sans MS" w:cs="Arial"/>
          <w:bCs/>
          <w:color w:val="000000"/>
          <w:bdr w:val="none" w:sz="0" w:space="0" w:color="auto" w:frame="1"/>
          <w:lang w:val="en-US"/>
        </w:rPr>
        <w:t>PM Benchmarking</w:t>
      </w:r>
      <w:r w:rsidR="004520F7">
        <w:rPr>
          <w:rFonts w:ascii="Comic Sans MS" w:hAnsi="Comic Sans MS" w:cs="Arial"/>
          <w:bCs/>
          <w:color w:val="000000"/>
          <w:bdr w:val="none" w:sz="0" w:space="0" w:color="auto" w:frame="1"/>
          <w:lang w:val="en-US"/>
        </w:rPr>
        <w:t xml:space="preserve"> baseline and exit data for each year group</w:t>
      </w:r>
    </w:p>
    <w:p w:rsidR="0005686F" w:rsidRPr="0005686F" w:rsidRDefault="004520F7" w:rsidP="0005686F">
      <w:pPr>
        <w:pStyle w:val="NormalWeb"/>
        <w:numPr>
          <w:ilvl w:val="0"/>
          <w:numId w:val="1"/>
        </w:numPr>
        <w:shd w:val="clear" w:color="auto" w:fill="FFFFFF"/>
        <w:spacing w:before="0" w:beforeAutospacing="0" w:after="0" w:afterAutospacing="0" w:line="242" w:lineRule="atLeast"/>
        <w:textAlignment w:val="baseline"/>
        <w:rPr>
          <w:rFonts w:ascii="Comic Sans MS" w:hAnsi="Comic Sans MS" w:cs="Segoe UI"/>
          <w:color w:val="201F1E"/>
        </w:rPr>
      </w:pPr>
      <w:r>
        <w:rPr>
          <w:rFonts w:ascii="Comic Sans MS" w:hAnsi="Comic Sans MS" w:cs="Arial"/>
          <w:bCs/>
          <w:color w:val="000000"/>
          <w:bdr w:val="none" w:sz="0" w:space="0" w:color="auto" w:frame="1"/>
          <w:lang w:val="en-US"/>
        </w:rPr>
        <w:t>M</w:t>
      </w:r>
      <w:r w:rsidR="0005686F">
        <w:rPr>
          <w:rFonts w:ascii="Comic Sans MS" w:hAnsi="Comic Sans MS" w:cs="Arial"/>
          <w:bCs/>
          <w:color w:val="000000"/>
          <w:bdr w:val="none" w:sz="0" w:space="0" w:color="auto" w:frame="1"/>
          <w:lang w:val="en-US"/>
        </w:rPr>
        <w:t>onitoring of pupil work</w:t>
      </w:r>
      <w:r>
        <w:rPr>
          <w:rFonts w:ascii="Comic Sans MS" w:hAnsi="Comic Sans MS" w:cs="Arial"/>
          <w:bCs/>
          <w:color w:val="000000"/>
          <w:bdr w:val="none" w:sz="0" w:space="0" w:color="auto" w:frame="1"/>
          <w:lang w:val="en-US"/>
        </w:rPr>
        <w:t xml:space="preserve"> by AOLE leads</w:t>
      </w:r>
    </w:p>
    <w:p w:rsidR="00E43B22" w:rsidRPr="007375ED" w:rsidRDefault="00E43B22" w:rsidP="00E43B22">
      <w:pPr>
        <w:pStyle w:val="NormalWeb"/>
        <w:numPr>
          <w:ilvl w:val="0"/>
          <w:numId w:val="1"/>
        </w:numPr>
        <w:shd w:val="clear" w:color="auto" w:fill="FFFFFF"/>
        <w:spacing w:before="0" w:beforeAutospacing="0" w:after="0" w:afterAutospacing="0" w:line="242" w:lineRule="atLeast"/>
        <w:textAlignment w:val="baseline"/>
        <w:rPr>
          <w:rFonts w:ascii="Comic Sans MS" w:hAnsi="Comic Sans MS" w:cs="Segoe UI"/>
          <w:color w:val="201F1E"/>
        </w:rPr>
      </w:pPr>
      <w:r>
        <w:rPr>
          <w:rFonts w:ascii="Comic Sans MS" w:hAnsi="Comic Sans MS" w:cs="Arial"/>
          <w:bCs/>
          <w:color w:val="000000"/>
          <w:bdr w:val="none" w:sz="0" w:space="0" w:color="auto" w:frame="1"/>
          <w:lang w:val="en-US"/>
        </w:rPr>
        <w:t>Baseline and exit data for interventions</w:t>
      </w:r>
      <w:r w:rsidR="004520F7">
        <w:rPr>
          <w:rFonts w:ascii="Comic Sans MS" w:hAnsi="Comic Sans MS" w:cs="Arial"/>
          <w:bCs/>
          <w:color w:val="000000"/>
          <w:bdr w:val="none" w:sz="0" w:space="0" w:color="auto" w:frame="1"/>
          <w:lang w:val="en-US"/>
        </w:rPr>
        <w:t xml:space="preserve"> with continuous running notes about pupil progress</w:t>
      </w:r>
    </w:p>
    <w:p w:rsidR="00E43B22" w:rsidRPr="0005686F" w:rsidRDefault="00E43B22" w:rsidP="00E43B22">
      <w:pPr>
        <w:pStyle w:val="NormalWeb"/>
        <w:numPr>
          <w:ilvl w:val="0"/>
          <w:numId w:val="1"/>
        </w:numPr>
        <w:shd w:val="clear" w:color="auto" w:fill="FFFFFF"/>
        <w:spacing w:before="0" w:beforeAutospacing="0" w:after="0" w:afterAutospacing="0" w:line="242" w:lineRule="atLeast"/>
        <w:textAlignment w:val="baseline"/>
        <w:rPr>
          <w:rFonts w:ascii="Comic Sans MS" w:hAnsi="Comic Sans MS" w:cs="Segoe UI"/>
          <w:color w:val="201F1E"/>
        </w:rPr>
      </w:pPr>
      <w:r>
        <w:rPr>
          <w:rFonts w:ascii="Comic Sans MS" w:hAnsi="Comic Sans MS" w:cs="Arial"/>
          <w:bCs/>
          <w:color w:val="000000"/>
          <w:bdr w:val="none" w:sz="0" w:space="0" w:color="auto" w:frame="1"/>
          <w:lang w:val="en-US"/>
        </w:rPr>
        <w:t>Observational notes from class teachers showing a trend over time</w:t>
      </w:r>
    </w:p>
    <w:p w:rsidR="0005686F" w:rsidRPr="0005686F" w:rsidRDefault="0005686F" w:rsidP="0005686F">
      <w:pPr>
        <w:pStyle w:val="NormalWeb"/>
        <w:numPr>
          <w:ilvl w:val="0"/>
          <w:numId w:val="1"/>
        </w:numPr>
        <w:shd w:val="clear" w:color="auto" w:fill="FFFFFF"/>
        <w:spacing w:before="0" w:beforeAutospacing="0" w:after="0" w:afterAutospacing="0" w:line="242" w:lineRule="atLeast"/>
        <w:textAlignment w:val="baseline"/>
        <w:rPr>
          <w:rFonts w:ascii="Comic Sans MS" w:hAnsi="Comic Sans MS" w:cs="Segoe UI"/>
          <w:color w:val="201F1E"/>
        </w:rPr>
      </w:pPr>
      <w:r>
        <w:rPr>
          <w:rFonts w:ascii="Comic Sans MS" w:hAnsi="Comic Sans MS" w:cs="Arial"/>
          <w:bCs/>
          <w:color w:val="000000"/>
          <w:bdr w:val="none" w:sz="0" w:space="0" w:color="auto" w:frame="1"/>
          <w:lang w:val="en-US"/>
        </w:rPr>
        <w:t>Parental concerns</w:t>
      </w:r>
    </w:p>
    <w:p w:rsidR="006E6CB4" w:rsidRPr="006E6CB4" w:rsidRDefault="006E6CB4" w:rsidP="00E43B22">
      <w:pPr>
        <w:pStyle w:val="NormalWeb"/>
        <w:numPr>
          <w:ilvl w:val="0"/>
          <w:numId w:val="1"/>
        </w:numPr>
        <w:shd w:val="clear" w:color="auto" w:fill="FFFFFF"/>
        <w:spacing w:before="0" w:beforeAutospacing="0" w:after="0" w:afterAutospacing="0" w:line="242" w:lineRule="atLeast"/>
        <w:textAlignment w:val="baseline"/>
        <w:rPr>
          <w:rFonts w:ascii="Comic Sans MS" w:hAnsi="Comic Sans MS" w:cs="Segoe UI"/>
          <w:color w:val="201F1E"/>
        </w:rPr>
      </w:pPr>
      <w:r>
        <w:rPr>
          <w:rFonts w:ascii="Comic Sans MS" w:hAnsi="Comic Sans MS" w:cs="Arial"/>
          <w:bCs/>
          <w:color w:val="000000"/>
          <w:bdr w:val="none" w:sz="0" w:space="0" w:color="auto" w:frame="1"/>
          <w:lang w:val="en-US"/>
        </w:rPr>
        <w:t>Involvement of LA specialist professionals who provide evidence of observations and assessment scores</w:t>
      </w:r>
    </w:p>
    <w:p w:rsidR="006E6CB4" w:rsidRPr="006E1986" w:rsidRDefault="006E6CB4" w:rsidP="00E43B22">
      <w:pPr>
        <w:pStyle w:val="NormalWeb"/>
        <w:numPr>
          <w:ilvl w:val="0"/>
          <w:numId w:val="1"/>
        </w:numPr>
        <w:shd w:val="clear" w:color="auto" w:fill="FFFFFF"/>
        <w:spacing w:before="0" w:beforeAutospacing="0" w:after="0" w:afterAutospacing="0" w:line="242" w:lineRule="atLeast"/>
        <w:textAlignment w:val="baseline"/>
        <w:rPr>
          <w:rFonts w:ascii="Comic Sans MS" w:hAnsi="Comic Sans MS" w:cs="Segoe UI"/>
          <w:color w:val="201F1E"/>
        </w:rPr>
      </w:pPr>
      <w:r>
        <w:rPr>
          <w:rFonts w:ascii="Comic Sans MS" w:hAnsi="Comic Sans MS" w:cs="Arial"/>
          <w:bCs/>
          <w:color w:val="000000"/>
          <w:bdr w:val="none" w:sz="0" w:space="0" w:color="auto" w:frame="1"/>
          <w:lang w:val="en-US"/>
        </w:rPr>
        <w:t>Involvement of medical specialists who provi</w:t>
      </w:r>
      <w:r w:rsidR="006E1986">
        <w:rPr>
          <w:rFonts w:ascii="Comic Sans MS" w:hAnsi="Comic Sans MS" w:cs="Arial"/>
          <w:bCs/>
          <w:color w:val="000000"/>
          <w:bdr w:val="none" w:sz="0" w:space="0" w:color="auto" w:frame="1"/>
          <w:lang w:val="en-US"/>
        </w:rPr>
        <w:t>de evidence of observations, assessment data and report findings</w:t>
      </w:r>
    </w:p>
    <w:p w:rsidR="006E1986" w:rsidRPr="005C0CAC" w:rsidRDefault="006E1986" w:rsidP="00E43B22">
      <w:pPr>
        <w:pStyle w:val="NormalWeb"/>
        <w:numPr>
          <w:ilvl w:val="0"/>
          <w:numId w:val="1"/>
        </w:numPr>
        <w:shd w:val="clear" w:color="auto" w:fill="FFFFFF"/>
        <w:spacing w:before="0" w:beforeAutospacing="0" w:after="0" w:afterAutospacing="0" w:line="242" w:lineRule="atLeast"/>
        <w:textAlignment w:val="baseline"/>
        <w:rPr>
          <w:rFonts w:ascii="Comic Sans MS" w:hAnsi="Comic Sans MS" w:cs="Segoe UI"/>
          <w:color w:val="201F1E"/>
        </w:rPr>
      </w:pPr>
      <w:r>
        <w:rPr>
          <w:rFonts w:ascii="Comic Sans MS" w:hAnsi="Comic Sans MS" w:cs="Arial"/>
          <w:bCs/>
          <w:color w:val="000000"/>
          <w:bdr w:val="none" w:sz="0" w:space="0" w:color="auto" w:frame="1"/>
          <w:lang w:val="en-US"/>
        </w:rPr>
        <w:t xml:space="preserve">Involvement of Early Years Inclusion Team </w:t>
      </w:r>
      <w:r w:rsidR="0005686F">
        <w:rPr>
          <w:rFonts w:ascii="Comic Sans MS" w:hAnsi="Comic Sans MS" w:cs="Arial"/>
          <w:bCs/>
          <w:color w:val="000000"/>
          <w:bdr w:val="none" w:sz="0" w:space="0" w:color="auto" w:frame="1"/>
          <w:lang w:val="en-US"/>
        </w:rPr>
        <w:t>who provide evidence of developmental delay within the Early Years</w:t>
      </w:r>
    </w:p>
    <w:p w:rsidR="00E43B22" w:rsidRPr="00E43B22" w:rsidRDefault="00E43B22" w:rsidP="00E43B22">
      <w:pPr>
        <w:pStyle w:val="NormalWeb"/>
        <w:shd w:val="clear" w:color="auto" w:fill="FFFFFF"/>
        <w:spacing w:before="0" w:beforeAutospacing="0" w:after="0" w:afterAutospacing="0" w:line="233" w:lineRule="atLeast"/>
        <w:rPr>
          <w:rFonts w:ascii="Comic Sans MS" w:hAnsi="Comic Sans MS"/>
          <w:color w:val="201F1E"/>
          <w:u w:val="single"/>
        </w:rPr>
      </w:pPr>
    </w:p>
    <w:p w:rsidR="00C10915" w:rsidRDefault="00C10915">
      <w:pPr>
        <w:rPr>
          <w:rFonts w:ascii="Comic Sans MS" w:hAnsi="Comic Sans MS"/>
          <w:b/>
          <w:i/>
          <w:sz w:val="24"/>
          <w:szCs w:val="24"/>
          <w:u w:val="single"/>
        </w:rPr>
      </w:pPr>
    </w:p>
    <w:p w:rsidR="00C10915" w:rsidRDefault="00C10915">
      <w:pPr>
        <w:rPr>
          <w:rFonts w:ascii="Comic Sans MS" w:hAnsi="Comic Sans MS"/>
          <w:b/>
          <w:i/>
          <w:sz w:val="24"/>
          <w:szCs w:val="24"/>
          <w:u w:val="single"/>
        </w:rPr>
      </w:pPr>
    </w:p>
    <w:p w:rsidR="00C10915" w:rsidRDefault="00C10915">
      <w:pPr>
        <w:rPr>
          <w:rFonts w:ascii="Comic Sans MS" w:hAnsi="Comic Sans MS"/>
          <w:b/>
          <w:i/>
          <w:sz w:val="24"/>
          <w:szCs w:val="24"/>
          <w:u w:val="single"/>
        </w:rPr>
      </w:pPr>
    </w:p>
    <w:p w:rsidR="00B26D80" w:rsidRPr="0005686F" w:rsidRDefault="007375ED">
      <w:pPr>
        <w:rPr>
          <w:rFonts w:ascii="Comic Sans MS" w:hAnsi="Comic Sans MS"/>
          <w:b/>
          <w:i/>
          <w:sz w:val="24"/>
          <w:szCs w:val="24"/>
          <w:u w:val="single"/>
        </w:rPr>
      </w:pPr>
      <w:r w:rsidRPr="0005686F">
        <w:rPr>
          <w:rFonts w:ascii="Comic Sans MS" w:hAnsi="Comic Sans MS"/>
          <w:b/>
          <w:i/>
          <w:sz w:val="24"/>
          <w:szCs w:val="24"/>
          <w:u w:val="single"/>
        </w:rPr>
        <w:lastRenderedPageBreak/>
        <w:t>Monitoring progress of learners over time</w:t>
      </w:r>
    </w:p>
    <w:p w:rsidR="00B26D80" w:rsidRPr="00BC59AA" w:rsidRDefault="00B26D80" w:rsidP="00B26D80">
      <w:pPr>
        <w:pStyle w:val="NormalWeb"/>
        <w:shd w:val="clear" w:color="auto" w:fill="FFFFFF"/>
        <w:spacing w:before="0" w:beforeAutospacing="0" w:after="0" w:afterAutospacing="0"/>
        <w:rPr>
          <w:rFonts w:ascii="Comic Sans MS" w:hAnsi="Comic Sans MS"/>
          <w:color w:val="201F1E"/>
        </w:rPr>
      </w:pPr>
      <w:r w:rsidRPr="00BC59AA">
        <w:rPr>
          <w:rFonts w:ascii="Comic Sans MS" w:hAnsi="Comic Sans MS"/>
          <w:color w:val="000000"/>
          <w:bdr w:val="none" w:sz="0" w:space="0" w:color="auto" w:frame="1"/>
          <w:lang w:val="en-US"/>
        </w:rPr>
        <w:t xml:space="preserve">Based on evidence gathered over time, it should be possible to identify learners who are making less than expected progress. </w:t>
      </w:r>
      <w:r>
        <w:rPr>
          <w:rFonts w:ascii="Comic Sans MS" w:hAnsi="Comic Sans MS"/>
          <w:color w:val="000000"/>
          <w:bdr w:val="none" w:sz="0" w:space="0" w:color="auto" w:frame="1"/>
          <w:lang w:val="en-US"/>
        </w:rPr>
        <w:t xml:space="preserve">  Within the ALN Code, this</w:t>
      </w:r>
      <w:r w:rsidRPr="00BC59AA">
        <w:rPr>
          <w:rFonts w:ascii="Comic Sans MS" w:hAnsi="Comic Sans MS"/>
          <w:color w:val="000000"/>
          <w:bdr w:val="none" w:sz="0" w:space="0" w:color="auto" w:frame="1"/>
          <w:lang w:val="en-US"/>
        </w:rPr>
        <w:t xml:space="preserve"> </w:t>
      </w:r>
      <w:r>
        <w:rPr>
          <w:rFonts w:ascii="Comic Sans MS" w:hAnsi="Comic Sans MS"/>
          <w:color w:val="000000"/>
          <w:bdr w:val="none" w:sz="0" w:space="0" w:color="auto" w:frame="1"/>
          <w:lang w:val="en-US"/>
        </w:rPr>
        <w:t xml:space="preserve">is </w:t>
      </w:r>
      <w:r w:rsidRPr="00BC59AA">
        <w:rPr>
          <w:rFonts w:ascii="Comic Sans MS" w:hAnsi="Comic Sans MS"/>
          <w:color w:val="000000"/>
          <w:bdr w:val="none" w:sz="0" w:space="0" w:color="auto" w:frame="1"/>
        </w:rPr>
        <w:t>characterised</w:t>
      </w:r>
      <w:r w:rsidRPr="00BC59AA">
        <w:rPr>
          <w:rFonts w:ascii="Comic Sans MS" w:hAnsi="Comic Sans MS"/>
          <w:color w:val="000000"/>
          <w:bdr w:val="none" w:sz="0" w:space="0" w:color="auto" w:frame="1"/>
          <w:lang w:val="en-US"/>
        </w:rPr>
        <w:t> as progress which:</w:t>
      </w:r>
    </w:p>
    <w:p w:rsidR="00B26D80" w:rsidRPr="00BC59AA" w:rsidRDefault="00B26D80" w:rsidP="00B26D80">
      <w:pPr>
        <w:pStyle w:val="NormalWeb"/>
        <w:shd w:val="clear" w:color="auto" w:fill="FFFFFF"/>
        <w:spacing w:before="0" w:beforeAutospacing="0" w:after="0" w:afterAutospacing="0" w:line="242" w:lineRule="atLeast"/>
        <w:ind w:left="360" w:hanging="360"/>
        <w:textAlignment w:val="baseline"/>
        <w:rPr>
          <w:rFonts w:ascii="Comic Sans MS" w:hAnsi="Comic Sans MS" w:cs="Segoe UI"/>
          <w:color w:val="201F1E"/>
        </w:rPr>
      </w:pPr>
      <w:r w:rsidRPr="00BC59AA">
        <w:rPr>
          <w:rFonts w:ascii="Comic Sans MS" w:hAnsi="Comic Sans MS" w:cs="Segoe UI"/>
          <w:color w:val="000000"/>
          <w:bdr w:val="none" w:sz="0" w:space="0" w:color="auto" w:frame="1"/>
          <w:lang w:val="en-US"/>
        </w:rPr>
        <w:t>·</w:t>
      </w:r>
      <w:r w:rsidRPr="00BC59AA">
        <w:rPr>
          <w:rFonts w:ascii="Comic Sans MS" w:hAnsi="Comic Sans MS"/>
          <w:color w:val="000000"/>
          <w:bdr w:val="none" w:sz="0" w:space="0" w:color="auto" w:frame="1"/>
          <w:lang w:val="en-US"/>
        </w:rPr>
        <w:t>       </w:t>
      </w:r>
      <w:r w:rsidRPr="00BC59AA">
        <w:rPr>
          <w:rFonts w:ascii="Comic Sans MS" w:hAnsi="Comic Sans MS" w:cs="Arial"/>
          <w:b/>
          <w:bCs/>
          <w:color w:val="000000"/>
          <w:bdr w:val="none" w:sz="0" w:space="0" w:color="auto" w:frame="1"/>
          <w:lang w:val="en-US"/>
        </w:rPr>
        <w:t>Is significantly slower than that of their peers starting from the same baseline,</w:t>
      </w:r>
    </w:p>
    <w:p w:rsidR="00B26D80" w:rsidRPr="00BC59AA" w:rsidRDefault="00B26D80" w:rsidP="00B26D80">
      <w:pPr>
        <w:pStyle w:val="NormalWeb"/>
        <w:shd w:val="clear" w:color="auto" w:fill="FFFFFF"/>
        <w:spacing w:before="0" w:beforeAutospacing="0" w:after="0" w:afterAutospacing="0" w:line="242" w:lineRule="atLeast"/>
        <w:ind w:left="360" w:hanging="360"/>
        <w:textAlignment w:val="baseline"/>
        <w:rPr>
          <w:rFonts w:ascii="Comic Sans MS" w:hAnsi="Comic Sans MS" w:cs="Segoe UI"/>
          <w:color w:val="201F1E"/>
        </w:rPr>
      </w:pPr>
      <w:r w:rsidRPr="00BC59AA">
        <w:rPr>
          <w:rFonts w:ascii="Comic Sans MS" w:hAnsi="Comic Sans MS" w:cs="Segoe UI"/>
          <w:color w:val="000000"/>
          <w:bdr w:val="none" w:sz="0" w:space="0" w:color="auto" w:frame="1"/>
          <w:lang w:val="en-US"/>
        </w:rPr>
        <w:t>·</w:t>
      </w:r>
      <w:r w:rsidRPr="00BC59AA">
        <w:rPr>
          <w:rFonts w:ascii="Comic Sans MS" w:hAnsi="Comic Sans MS"/>
          <w:color w:val="000000"/>
          <w:bdr w:val="none" w:sz="0" w:space="0" w:color="auto" w:frame="1"/>
          <w:lang w:val="en-US"/>
        </w:rPr>
        <w:t>       </w:t>
      </w:r>
      <w:r w:rsidRPr="00BC59AA">
        <w:rPr>
          <w:rFonts w:ascii="Comic Sans MS" w:hAnsi="Comic Sans MS" w:cs="Arial"/>
          <w:b/>
          <w:bCs/>
          <w:color w:val="000000"/>
          <w:bdr w:val="none" w:sz="0" w:space="0" w:color="auto" w:frame="1"/>
          <w:lang w:val="en-US"/>
        </w:rPr>
        <w:t>Fails to match or better the child’s or young person’s previous rate of progress; or,</w:t>
      </w:r>
    </w:p>
    <w:p w:rsidR="00B26D80" w:rsidRDefault="00B26D80" w:rsidP="00B26D80">
      <w:pPr>
        <w:pStyle w:val="NormalWeb"/>
        <w:shd w:val="clear" w:color="auto" w:fill="FFFFFF"/>
        <w:spacing w:before="0" w:beforeAutospacing="0" w:after="0" w:afterAutospacing="0" w:line="242" w:lineRule="atLeast"/>
        <w:ind w:left="360" w:hanging="360"/>
        <w:textAlignment w:val="baseline"/>
        <w:rPr>
          <w:rFonts w:ascii="Comic Sans MS" w:hAnsi="Comic Sans MS" w:cs="Arial"/>
          <w:b/>
          <w:bCs/>
          <w:color w:val="000000"/>
          <w:bdr w:val="none" w:sz="0" w:space="0" w:color="auto" w:frame="1"/>
          <w:lang w:val="en-US"/>
        </w:rPr>
      </w:pPr>
      <w:r w:rsidRPr="00BC59AA">
        <w:rPr>
          <w:rFonts w:ascii="Comic Sans MS" w:hAnsi="Comic Sans MS" w:cs="Segoe UI"/>
          <w:color w:val="000000"/>
          <w:bdr w:val="none" w:sz="0" w:space="0" w:color="auto" w:frame="1"/>
          <w:lang w:val="en-US"/>
        </w:rPr>
        <w:t>·</w:t>
      </w:r>
      <w:r w:rsidRPr="00BC59AA">
        <w:rPr>
          <w:rFonts w:ascii="Comic Sans MS" w:hAnsi="Comic Sans MS"/>
          <w:color w:val="000000"/>
          <w:bdr w:val="none" w:sz="0" w:space="0" w:color="auto" w:frame="1"/>
          <w:lang w:val="en-US"/>
        </w:rPr>
        <w:t>       </w:t>
      </w:r>
      <w:r w:rsidRPr="00BC59AA">
        <w:rPr>
          <w:rFonts w:ascii="Comic Sans MS" w:hAnsi="Comic Sans MS" w:cs="Arial"/>
          <w:b/>
          <w:bCs/>
          <w:color w:val="000000"/>
          <w:bdr w:val="none" w:sz="0" w:space="0" w:color="auto" w:frame="1"/>
          <w:lang w:val="en-US"/>
        </w:rPr>
        <w:t>Fails to close, or widens, the attainment gap between the child or young person and their peers, despite the provision of support aimed at closing that gap</w:t>
      </w:r>
    </w:p>
    <w:p w:rsidR="00512AE2" w:rsidRDefault="00512AE2" w:rsidP="00B26D80">
      <w:pPr>
        <w:pStyle w:val="NormalWeb"/>
        <w:shd w:val="clear" w:color="auto" w:fill="FFFFFF"/>
        <w:spacing w:before="0" w:beforeAutospacing="0" w:after="0" w:afterAutospacing="0" w:line="242" w:lineRule="atLeast"/>
        <w:ind w:left="360" w:hanging="360"/>
        <w:textAlignment w:val="baseline"/>
        <w:rPr>
          <w:rFonts w:ascii="Comic Sans MS" w:hAnsi="Comic Sans MS" w:cs="Arial"/>
          <w:b/>
          <w:bCs/>
          <w:color w:val="000000"/>
          <w:bdr w:val="none" w:sz="0" w:space="0" w:color="auto" w:frame="1"/>
          <w:lang w:val="en-US"/>
        </w:rPr>
      </w:pPr>
    </w:p>
    <w:p w:rsidR="00512AE2" w:rsidRDefault="00512AE2" w:rsidP="00B26D80">
      <w:pPr>
        <w:pStyle w:val="NormalWeb"/>
        <w:shd w:val="clear" w:color="auto" w:fill="FFFFFF"/>
        <w:spacing w:before="0" w:beforeAutospacing="0" w:after="0" w:afterAutospacing="0" w:line="242" w:lineRule="atLeast"/>
        <w:ind w:left="360" w:hanging="360"/>
        <w:textAlignment w:val="baseline"/>
        <w:rPr>
          <w:rFonts w:ascii="Comic Sans MS" w:hAnsi="Comic Sans MS" w:cs="Arial"/>
          <w:b/>
          <w:bCs/>
          <w:color w:val="000000"/>
          <w:bdr w:val="none" w:sz="0" w:space="0" w:color="auto" w:frame="1"/>
          <w:lang w:val="en-US"/>
        </w:rPr>
      </w:pPr>
    </w:p>
    <w:p w:rsidR="00512AE2" w:rsidRDefault="00512AE2" w:rsidP="00B26D80">
      <w:pPr>
        <w:pStyle w:val="NormalWeb"/>
        <w:shd w:val="clear" w:color="auto" w:fill="FFFFFF"/>
        <w:spacing w:before="0" w:beforeAutospacing="0" w:after="0" w:afterAutospacing="0" w:line="242" w:lineRule="atLeast"/>
        <w:ind w:left="360" w:hanging="360"/>
        <w:textAlignment w:val="baseline"/>
        <w:rPr>
          <w:rFonts w:ascii="Comic Sans MS" w:hAnsi="Comic Sans MS" w:cs="Arial"/>
          <w:b/>
          <w:bCs/>
          <w:color w:val="000000"/>
          <w:bdr w:val="none" w:sz="0" w:space="0" w:color="auto" w:frame="1"/>
          <w:lang w:val="en-US"/>
        </w:rPr>
      </w:pPr>
    </w:p>
    <w:p w:rsidR="00512AE2" w:rsidRDefault="00C10915" w:rsidP="00B26D80">
      <w:pPr>
        <w:pStyle w:val="NormalWeb"/>
        <w:shd w:val="clear" w:color="auto" w:fill="FFFFFF"/>
        <w:spacing w:before="0" w:beforeAutospacing="0" w:after="0" w:afterAutospacing="0" w:line="242" w:lineRule="atLeast"/>
        <w:ind w:left="360" w:hanging="360"/>
        <w:textAlignment w:val="baseline"/>
        <w:rPr>
          <w:rFonts w:ascii="Comic Sans MS" w:hAnsi="Comic Sans MS" w:cs="Arial"/>
          <w:b/>
          <w:bCs/>
          <w:color w:val="000000"/>
          <w:bdr w:val="none" w:sz="0" w:space="0" w:color="auto" w:frame="1"/>
          <w:lang w:val="en-US"/>
        </w:rPr>
      </w:pPr>
      <w:r>
        <w:rPr>
          <w:rFonts w:ascii="Comic Sans MS" w:hAnsi="Comic Sans MS" w:cs="Arial"/>
          <w:b/>
          <w:bCs/>
          <w:color w:val="000000"/>
          <w:bdr w:val="none" w:sz="0" w:space="0" w:color="auto" w:frame="1"/>
          <w:lang w:val="en-US"/>
        </w:rPr>
        <w:t xml:space="preserve">Updated by SLT: </w:t>
      </w:r>
      <w:r w:rsidR="009601DC">
        <w:rPr>
          <w:rFonts w:ascii="Comic Sans MS" w:hAnsi="Comic Sans MS" w:cs="Arial"/>
          <w:b/>
          <w:bCs/>
          <w:color w:val="000000"/>
          <w:bdr w:val="none" w:sz="0" w:space="0" w:color="auto" w:frame="1"/>
          <w:lang w:val="en-US"/>
        </w:rPr>
        <w:t>June</w:t>
      </w:r>
      <w:bookmarkStart w:id="0" w:name="_GoBack"/>
      <w:bookmarkEnd w:id="0"/>
      <w:r>
        <w:rPr>
          <w:rFonts w:ascii="Comic Sans MS" w:hAnsi="Comic Sans MS" w:cs="Arial"/>
          <w:b/>
          <w:bCs/>
          <w:color w:val="000000"/>
          <w:bdr w:val="none" w:sz="0" w:space="0" w:color="auto" w:frame="1"/>
          <w:lang w:val="en-US"/>
        </w:rPr>
        <w:t xml:space="preserve"> 2024</w:t>
      </w:r>
    </w:p>
    <w:p w:rsidR="007375ED" w:rsidRDefault="007375ED" w:rsidP="00B26D80">
      <w:pPr>
        <w:pStyle w:val="NormalWeb"/>
        <w:shd w:val="clear" w:color="auto" w:fill="FFFFFF"/>
        <w:spacing w:before="0" w:beforeAutospacing="0" w:after="0" w:afterAutospacing="0" w:line="242" w:lineRule="atLeast"/>
        <w:ind w:left="360" w:hanging="360"/>
        <w:textAlignment w:val="baseline"/>
        <w:rPr>
          <w:rFonts w:ascii="Comic Sans MS" w:hAnsi="Comic Sans MS" w:cs="Arial"/>
          <w:b/>
          <w:bCs/>
          <w:color w:val="000000"/>
          <w:bdr w:val="none" w:sz="0" w:space="0" w:color="auto" w:frame="1"/>
          <w:lang w:val="en-US"/>
        </w:rPr>
      </w:pPr>
    </w:p>
    <w:p w:rsidR="0005686F" w:rsidRDefault="0005686F" w:rsidP="0005686F">
      <w:pPr>
        <w:pStyle w:val="NormalWeb"/>
        <w:shd w:val="clear" w:color="auto" w:fill="FFFFFF"/>
        <w:spacing w:before="0" w:beforeAutospacing="0" w:after="0" w:afterAutospacing="0" w:line="242" w:lineRule="atLeast"/>
        <w:textAlignment w:val="baseline"/>
        <w:rPr>
          <w:rFonts w:ascii="Comic Sans MS" w:hAnsi="Comic Sans MS" w:cs="Arial"/>
          <w:bCs/>
          <w:color w:val="000000"/>
          <w:bdr w:val="none" w:sz="0" w:space="0" w:color="auto" w:frame="1"/>
          <w:lang w:val="en-US"/>
        </w:rPr>
      </w:pPr>
    </w:p>
    <w:p w:rsidR="0005686F" w:rsidRPr="0005686F" w:rsidRDefault="0005686F" w:rsidP="00ED02A9">
      <w:pPr>
        <w:pStyle w:val="NormalWeb"/>
        <w:shd w:val="clear" w:color="auto" w:fill="FFFFFF"/>
        <w:spacing w:before="0" w:beforeAutospacing="0" w:after="0" w:afterAutospacing="0" w:line="242" w:lineRule="atLeast"/>
        <w:textAlignment w:val="baseline"/>
        <w:rPr>
          <w:rFonts w:ascii="Comic Sans MS" w:hAnsi="Comic Sans MS" w:cs="Segoe UI"/>
          <w:b/>
          <w:i/>
          <w:color w:val="201F1E"/>
        </w:rPr>
      </w:pPr>
      <w:r>
        <w:rPr>
          <w:rFonts w:ascii="Comic Sans MS" w:hAnsi="Comic Sans MS" w:cs="Arial"/>
          <w:bCs/>
          <w:color w:val="000000"/>
          <w:bdr w:val="none" w:sz="0" w:space="0" w:color="auto" w:frame="1"/>
          <w:lang w:val="en-US"/>
        </w:rPr>
        <w:t xml:space="preserve"> </w:t>
      </w:r>
    </w:p>
    <w:p w:rsidR="00B26D80" w:rsidRPr="0005686F" w:rsidRDefault="00B26D80">
      <w:pPr>
        <w:rPr>
          <w:b/>
          <w:i/>
        </w:rPr>
      </w:pPr>
    </w:p>
    <w:sectPr w:rsidR="00B26D80" w:rsidRPr="000568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B3B23"/>
    <w:multiLevelType w:val="hybridMultilevel"/>
    <w:tmpl w:val="6DA4BB42"/>
    <w:lvl w:ilvl="0" w:tplc="AE42BBAC">
      <w:start w:val="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884DF2"/>
    <w:multiLevelType w:val="hybridMultilevel"/>
    <w:tmpl w:val="31C01B72"/>
    <w:lvl w:ilvl="0" w:tplc="CA20A0E0">
      <w:numFmt w:val="bullet"/>
      <w:lvlText w:val=""/>
      <w:lvlJc w:val="left"/>
      <w:pPr>
        <w:ind w:left="720" w:hanging="360"/>
      </w:pPr>
      <w:rPr>
        <w:rFonts w:ascii="Symbol" w:eastAsia="Times New Roman" w:hAnsi="Symbo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9AA"/>
    <w:rsid w:val="00017DED"/>
    <w:rsid w:val="0005686F"/>
    <w:rsid w:val="00056EE7"/>
    <w:rsid w:val="000D6B55"/>
    <w:rsid w:val="00241978"/>
    <w:rsid w:val="00312F45"/>
    <w:rsid w:val="00316A20"/>
    <w:rsid w:val="00347CFC"/>
    <w:rsid w:val="003F140A"/>
    <w:rsid w:val="004520F7"/>
    <w:rsid w:val="00512AE2"/>
    <w:rsid w:val="005C0CAC"/>
    <w:rsid w:val="0063052F"/>
    <w:rsid w:val="006709A6"/>
    <w:rsid w:val="006E1986"/>
    <w:rsid w:val="006E6CB4"/>
    <w:rsid w:val="007375ED"/>
    <w:rsid w:val="007B5306"/>
    <w:rsid w:val="008D1FFF"/>
    <w:rsid w:val="009601DC"/>
    <w:rsid w:val="00A96FB6"/>
    <w:rsid w:val="00AB5BAF"/>
    <w:rsid w:val="00B26D80"/>
    <w:rsid w:val="00B37031"/>
    <w:rsid w:val="00BC59AA"/>
    <w:rsid w:val="00BF3974"/>
    <w:rsid w:val="00C10915"/>
    <w:rsid w:val="00CB6981"/>
    <w:rsid w:val="00DC5BCB"/>
    <w:rsid w:val="00E43B22"/>
    <w:rsid w:val="00ED02A9"/>
    <w:rsid w:val="00F42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F08F4"/>
  <w15:docId w15:val="{9D8840C3-8D61-4E4D-A1AD-7B535ECA7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59A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7162126">
      <w:bodyDiv w:val="1"/>
      <w:marLeft w:val="0"/>
      <w:marRight w:val="0"/>
      <w:marTop w:val="0"/>
      <w:marBottom w:val="0"/>
      <w:divBdr>
        <w:top w:val="none" w:sz="0" w:space="0" w:color="auto"/>
        <w:left w:val="none" w:sz="0" w:space="0" w:color="auto"/>
        <w:bottom w:val="none" w:sz="0" w:space="0" w:color="auto"/>
        <w:right w:val="none" w:sz="0" w:space="0" w:color="auto"/>
      </w:divBdr>
      <w:divsChild>
        <w:div w:id="1500075874">
          <w:marLeft w:val="360"/>
          <w:marRight w:val="0"/>
          <w:marTop w:val="0"/>
          <w:marBottom w:val="0"/>
          <w:divBdr>
            <w:top w:val="single" w:sz="8" w:space="1" w:color="auto"/>
            <w:left w:val="single" w:sz="8" w:space="17" w:color="auto"/>
            <w:bottom w:val="single" w:sz="8" w:space="1" w:color="auto"/>
            <w:right w:val="single" w:sz="8" w:space="1"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1249</Words>
  <Characters>7122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The City of Cardiff Council</Company>
  <LinksUpToDate>false</LinksUpToDate>
  <CharactersWithSpaces>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Dendle</dc:creator>
  <cp:lastModifiedBy>Joanne Dendle</cp:lastModifiedBy>
  <cp:revision>9</cp:revision>
  <dcterms:created xsi:type="dcterms:W3CDTF">2024-05-01T08:00:00Z</dcterms:created>
  <dcterms:modified xsi:type="dcterms:W3CDTF">2024-06-19T12:27:00Z</dcterms:modified>
</cp:coreProperties>
</file>